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85" w:rsidRPr="00357485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澎湖縣政府所屬學校、幼兒園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及</w:t>
      </w:r>
      <w:r w:rsidRPr="00357485">
        <w:rPr>
          <w:rFonts w:ascii="標楷體" w:eastAsia="標楷體" w:hAnsi="標楷體" w:hint="eastAsia"/>
          <w:b/>
          <w:sz w:val="36"/>
          <w:szCs w:val="36"/>
        </w:rPr>
        <w:t>補習班</w:t>
      </w:r>
    </w:p>
    <w:p w:rsidR="00301D98" w:rsidRPr="003175B8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因應</w:t>
      </w:r>
      <w:r w:rsidR="005D3982" w:rsidRPr="001430C4">
        <w:rPr>
          <w:rFonts w:ascii="標楷體" w:eastAsia="標楷體" w:hAnsi="標楷體" w:hint="eastAsia"/>
          <w:b/>
          <w:sz w:val="36"/>
          <w:szCs w:val="36"/>
        </w:rPr>
        <w:t>COVID-19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情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防疫</w:t>
      </w:r>
      <w:r w:rsidRPr="00357485">
        <w:rPr>
          <w:rFonts w:ascii="標楷體" w:eastAsia="標楷體" w:hAnsi="標楷體" w:hint="eastAsia"/>
          <w:b/>
          <w:sz w:val="36"/>
          <w:szCs w:val="36"/>
        </w:rPr>
        <w:t>及健康管理措施</w:t>
      </w:r>
    </w:p>
    <w:p w:rsidR="005D3982" w:rsidRPr="005D3982" w:rsidRDefault="005D3982" w:rsidP="0086323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5D3982">
        <w:rPr>
          <w:rFonts w:ascii="標楷體" w:eastAsia="標楷體" w:hAnsi="標楷體" w:hint="eastAsia"/>
          <w:sz w:val="28"/>
        </w:rPr>
        <w:t>110年3月2日修訂</w:t>
      </w:r>
    </w:p>
    <w:p w:rsidR="00301D98" w:rsidRDefault="00510606" w:rsidP="0086323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1</w:t>
      </w:r>
      <w:r w:rsidR="0051680D" w:rsidRPr="001430C4">
        <w:rPr>
          <w:rFonts w:ascii="標楷體" w:eastAsia="標楷體" w:hAnsi="標楷體" w:hint="eastAsia"/>
          <w:sz w:val="28"/>
        </w:rPr>
        <w:t>10</w:t>
      </w:r>
      <w:r w:rsidRPr="001430C4">
        <w:rPr>
          <w:rFonts w:ascii="標楷體" w:eastAsia="標楷體" w:hAnsi="標楷體" w:hint="eastAsia"/>
          <w:sz w:val="28"/>
        </w:rPr>
        <w:t>年</w:t>
      </w:r>
      <w:r w:rsidR="0051680D" w:rsidRPr="001430C4">
        <w:rPr>
          <w:rFonts w:ascii="標楷體" w:eastAsia="標楷體" w:hAnsi="標楷體" w:hint="eastAsia"/>
          <w:sz w:val="28"/>
        </w:rPr>
        <w:t>5</w:t>
      </w:r>
      <w:r w:rsidRPr="001430C4">
        <w:rPr>
          <w:rFonts w:ascii="標楷體" w:eastAsia="標楷體" w:hAnsi="標楷體" w:hint="eastAsia"/>
          <w:sz w:val="28"/>
        </w:rPr>
        <w:t>月</w:t>
      </w:r>
      <w:r w:rsidR="0051680D" w:rsidRPr="001430C4">
        <w:rPr>
          <w:rFonts w:ascii="標楷體" w:eastAsia="標楷體" w:hAnsi="標楷體" w:hint="eastAsia"/>
          <w:sz w:val="28"/>
        </w:rPr>
        <w:t>17</w:t>
      </w:r>
      <w:r w:rsidRPr="001430C4">
        <w:rPr>
          <w:rFonts w:ascii="標楷體" w:eastAsia="標楷體" w:hAnsi="標楷體" w:hint="eastAsia"/>
          <w:sz w:val="28"/>
        </w:rPr>
        <w:t>日修訂</w:t>
      </w:r>
    </w:p>
    <w:p w:rsidR="00F94520" w:rsidRPr="00C226B4" w:rsidRDefault="00F94520" w:rsidP="00F94520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</w:rPr>
        <w:t>110年5月2</w:t>
      </w:r>
      <w:r w:rsidR="00A3056F" w:rsidRPr="00C226B4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C226B4">
        <w:rPr>
          <w:rFonts w:ascii="標楷體" w:eastAsia="標楷體" w:hAnsi="標楷體" w:hint="eastAsia"/>
          <w:color w:val="000000" w:themeColor="text1"/>
          <w:sz w:val="28"/>
        </w:rPr>
        <w:t>日修訂</w:t>
      </w:r>
    </w:p>
    <w:p w:rsidR="00F94520" w:rsidRPr="00C226B4" w:rsidRDefault="00F94520" w:rsidP="00863230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8"/>
        </w:rPr>
      </w:pPr>
    </w:p>
    <w:p w:rsidR="005D3982" w:rsidRPr="003175B8" w:rsidRDefault="005D3982" w:rsidP="005D3982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情指揮中心」</w:t>
      </w:r>
      <w:r w:rsidRPr="003175B8">
        <w:rPr>
          <w:rFonts w:ascii="標楷體" w:eastAsia="標楷體" w:hAnsi="標楷體"/>
          <w:sz w:val="28"/>
        </w:rPr>
        <w:t>109</w:t>
      </w:r>
      <w:r w:rsidRPr="003175B8">
        <w:rPr>
          <w:rFonts w:ascii="標楷體" w:eastAsia="標楷體" w:hAnsi="標楷體" w:hint="eastAsia"/>
          <w:sz w:val="28"/>
        </w:rPr>
        <w:t>年</w:t>
      </w:r>
      <w:r w:rsidRPr="003175B8">
        <w:rPr>
          <w:rFonts w:ascii="標楷體" w:eastAsia="標楷體" w:hAnsi="標楷體"/>
          <w:sz w:val="28"/>
        </w:rPr>
        <w:t>1</w:t>
      </w:r>
      <w:r w:rsidRPr="003175B8">
        <w:rPr>
          <w:rFonts w:ascii="標楷體" w:eastAsia="標楷體" w:hAnsi="標楷體" w:hint="eastAsia"/>
          <w:sz w:val="28"/>
        </w:rPr>
        <w:t>月</w:t>
      </w:r>
      <w:r w:rsidRPr="003175B8">
        <w:rPr>
          <w:rFonts w:ascii="標楷體" w:eastAsia="標楷體" w:hAnsi="標楷體"/>
          <w:sz w:val="28"/>
        </w:rPr>
        <w:t>29</w:t>
      </w:r>
      <w:r w:rsidRPr="003175B8">
        <w:rPr>
          <w:rFonts w:ascii="標楷體" w:eastAsia="標楷體" w:hAnsi="標楷體" w:hint="eastAsia"/>
          <w:sz w:val="28"/>
        </w:rPr>
        <w:t>日肺中指字第</w:t>
      </w:r>
      <w:r w:rsidRPr="003175B8">
        <w:rPr>
          <w:rFonts w:ascii="標楷體" w:eastAsia="標楷體" w:hAnsi="標楷體"/>
          <w:sz w:val="28"/>
        </w:rPr>
        <w:t>1093700031</w:t>
      </w:r>
      <w:r w:rsidRPr="003175B8">
        <w:rPr>
          <w:rFonts w:ascii="標楷體" w:eastAsia="標楷體" w:hAnsi="標楷體" w:hint="eastAsia"/>
          <w:sz w:val="28"/>
        </w:rPr>
        <w:t>號函示辦理。各級學校、幼兒園</w:t>
      </w:r>
      <w:r>
        <w:rPr>
          <w:rFonts w:ascii="標楷體" w:eastAsia="標楷體" w:hAnsi="標楷體" w:hint="eastAsia"/>
          <w:sz w:val="28"/>
        </w:rPr>
        <w:t>及</w:t>
      </w:r>
      <w:r w:rsidRPr="003175B8">
        <w:rPr>
          <w:rFonts w:ascii="標楷體" w:eastAsia="標楷體" w:hAnsi="標楷體" w:hint="eastAsia"/>
          <w:sz w:val="28"/>
        </w:rPr>
        <w:t>補習班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以下簡稱學校</w:t>
      </w:r>
      <w:r w:rsidRPr="003175B8">
        <w:rPr>
          <w:rFonts w:ascii="標楷體" w:eastAsia="標楷體" w:hAnsi="標楷體"/>
          <w:sz w:val="28"/>
        </w:rPr>
        <w:t>)</w:t>
      </w:r>
      <w:r w:rsidRPr="003175B8"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 w:rsidRPr="003175B8">
        <w:rPr>
          <w:rFonts w:ascii="標楷體" w:eastAsia="標楷體" w:hAnsi="標楷體" w:hint="eastAsia"/>
          <w:sz w:val="28"/>
        </w:rPr>
        <w:t>適逢流感</w:t>
      </w:r>
      <w:proofErr w:type="gramEnd"/>
      <w:r w:rsidRPr="003175B8"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5D3982" w:rsidRDefault="005D3982" w:rsidP="005D3982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因應目前國內COVID-19</w:t>
      </w:r>
      <w:proofErr w:type="gramStart"/>
      <w:r w:rsidRPr="001430C4">
        <w:rPr>
          <w:rFonts w:ascii="標楷體" w:eastAsia="標楷體" w:hAnsi="標楷體" w:hint="eastAsia"/>
          <w:sz w:val="28"/>
        </w:rPr>
        <w:t>疫</w:t>
      </w:r>
      <w:proofErr w:type="gramEnd"/>
      <w:r w:rsidRPr="001430C4">
        <w:rPr>
          <w:rFonts w:ascii="標楷體" w:eastAsia="標楷體" w:hAnsi="標楷體" w:hint="eastAsia"/>
          <w:sz w:val="28"/>
        </w:rPr>
        <w:t>情持續嚴峻，</w:t>
      </w:r>
      <w:r w:rsidR="00E06E66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為加強相關防疫措施，</w:t>
      </w:r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中央流行</w:t>
      </w:r>
      <w:proofErr w:type="gramStart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情指揮中心發布110年5月19日起至5月28日</w:t>
      </w:r>
      <w:proofErr w:type="gramStart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提升全國</w:t>
      </w:r>
      <w:proofErr w:type="gramStart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391B7B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情警戒至第三級，</w:t>
      </w:r>
      <w:r w:rsidR="00E06E66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請持續落實遵循並配合現行三級警戒管制措施。請各級學校、幼兒園、補習班、兒童課後照顧服務中心及社教場館等配合強化相關防疫措施，</w:t>
      </w:r>
      <w:r w:rsidRPr="001430C4">
        <w:rPr>
          <w:rFonts w:ascii="標楷體" w:eastAsia="標楷體" w:hAnsi="標楷體" w:hint="eastAsia"/>
          <w:sz w:val="28"/>
        </w:rPr>
        <w:t>研判社區傳播已有擴大趨勢，加嚴、加大限制措施，以防範發生大規模社區傳播，</w:t>
      </w:r>
      <w:r w:rsidRPr="003175B8">
        <w:rPr>
          <w:rFonts w:ascii="標楷體" w:eastAsia="標楷體" w:hAnsi="標楷體" w:hint="eastAsia"/>
          <w:sz w:val="28"/>
        </w:rPr>
        <w:t>針對已由衛生單位或民政單位列為追蹤管理之高感染風險對象，</w:t>
      </w:r>
      <w:proofErr w:type="gramStart"/>
      <w:r w:rsidRPr="003175B8">
        <w:rPr>
          <w:rFonts w:ascii="標楷體" w:eastAsia="標楷體" w:hAnsi="標楷體" w:hint="eastAsia"/>
          <w:sz w:val="28"/>
        </w:rPr>
        <w:t>均須依</w:t>
      </w:r>
      <w:proofErr w:type="gramEnd"/>
      <w:r w:rsidRPr="003175B8">
        <w:rPr>
          <w:rFonts w:ascii="標楷體" w:eastAsia="標楷體" w:hAnsi="標楷體" w:hint="eastAsia"/>
          <w:sz w:val="28"/>
        </w:rPr>
        <w:t>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情指揮中心公布之相關防疫措施進行健康管理，學校開學前後之</w:t>
      </w:r>
      <w:r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及健康管理措施如下：</w:t>
      </w:r>
    </w:p>
    <w:p w:rsidR="001825D1" w:rsidRDefault="001825D1" w:rsidP="001825D1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壹、防護措施</w:t>
      </w:r>
    </w:p>
    <w:p w:rsidR="005D3982" w:rsidRDefault="00301D98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</w:t>
      </w:r>
      <w:r w:rsidR="005D3982" w:rsidRPr="003175B8">
        <w:rPr>
          <w:rFonts w:ascii="標楷體" w:eastAsia="標楷體" w:hAnsi="標楷體" w:hint="eastAsia"/>
          <w:sz w:val="28"/>
        </w:rPr>
        <w:t>開學前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（一）學校應成立防疫小組，並由校（園）長/班主任（負責人）擔任防疫小組召集人，並召開因應措施會議。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（二）請家長主動關心子女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學生身體健康，如出現發燒應通知學校以利監測班上學生健康狀況，並應在家休息避免外出，如出現咳嗽或流鼻水等呼吸道症狀應佩戴口罩。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（三）學校可利用簡訊、line預先發送防疫通知，提醒家長及學生注意</w:t>
      </w:r>
      <w:r w:rsidRPr="003175B8">
        <w:rPr>
          <w:rFonts w:ascii="標楷體" w:eastAsia="標楷體" w:hAnsi="標楷體" w:hint="eastAsia"/>
          <w:sz w:val="28"/>
        </w:rPr>
        <w:lastRenderedPageBreak/>
        <w:t>事項。</w:t>
      </w:r>
    </w:p>
    <w:p w:rsidR="005D3982" w:rsidRPr="003175B8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（四）寒</w:t>
      </w:r>
      <w:r w:rsidRPr="001430C4">
        <w:rPr>
          <w:rFonts w:ascii="標楷體" w:eastAsia="標楷體" w:hAnsi="標楷體" w:hint="eastAsia"/>
          <w:sz w:val="28"/>
        </w:rPr>
        <w:t>、暑</w:t>
      </w:r>
      <w:r w:rsidRPr="003175B8">
        <w:rPr>
          <w:rFonts w:ascii="標楷體" w:eastAsia="標楷體" w:hAnsi="標楷體" w:hint="eastAsia"/>
          <w:sz w:val="28"/>
        </w:rPr>
        <w:t>假期間</w:t>
      </w:r>
      <w:r>
        <w:rPr>
          <w:rFonts w:ascii="標楷體" w:eastAsia="標楷體" w:hAnsi="標楷體" w:hint="eastAsia"/>
          <w:sz w:val="28"/>
        </w:rPr>
        <w:t>學習扶助及</w:t>
      </w:r>
      <w:r w:rsidRPr="003175B8">
        <w:rPr>
          <w:rFonts w:ascii="標楷體" w:eastAsia="標楷體" w:hAnsi="標楷體" w:hint="eastAsia"/>
          <w:sz w:val="28"/>
        </w:rPr>
        <w:t>課業輔導</w:t>
      </w:r>
      <w:r>
        <w:rPr>
          <w:rFonts w:ascii="標楷體" w:eastAsia="標楷體" w:hAnsi="標楷體" w:hint="eastAsia"/>
          <w:sz w:val="28"/>
        </w:rPr>
        <w:t>一律停辦。其餘相關</w:t>
      </w:r>
      <w:r w:rsidRPr="003175B8">
        <w:rPr>
          <w:rFonts w:ascii="標楷體" w:eastAsia="標楷體" w:hAnsi="標楷體" w:hint="eastAsia"/>
          <w:sz w:val="28"/>
        </w:rPr>
        <w:t>學生活動之進行，相關注意事項比照下列學生在校期間之防護措施辦理。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二、學生在校期間</w:t>
      </w:r>
    </w:p>
    <w:p w:rsidR="00161496" w:rsidRPr="001430C4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0208E2">
        <w:rPr>
          <w:rFonts w:ascii="標楷體" w:eastAsia="標楷體" w:hAnsi="標楷體" w:hint="eastAsia"/>
          <w:sz w:val="28"/>
        </w:rPr>
        <w:t>（</w:t>
      </w:r>
      <w:r w:rsidRPr="001430C4">
        <w:rPr>
          <w:rFonts w:ascii="標楷體" w:eastAsia="標楷體" w:hAnsi="標楷體" w:hint="eastAsia"/>
          <w:sz w:val="28"/>
        </w:rPr>
        <w:t>一）</w:t>
      </w:r>
      <w:r w:rsidR="00873A40" w:rsidRPr="001430C4">
        <w:rPr>
          <w:rFonts w:ascii="標楷體" w:eastAsia="標楷體" w:hAnsi="標楷體" w:hint="eastAsia"/>
          <w:sz w:val="28"/>
        </w:rPr>
        <w:t>進入學校全程配戴口罩</w:t>
      </w:r>
    </w:p>
    <w:p w:rsidR="005D3982" w:rsidRPr="001430C4" w:rsidRDefault="00161496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b/>
          <w:bCs/>
          <w:sz w:val="28"/>
        </w:rPr>
      </w:pPr>
      <w:r w:rsidRPr="001430C4">
        <w:rPr>
          <w:rFonts w:ascii="標楷體" w:eastAsia="標楷體" w:hAnsi="標楷體" w:hint="eastAsia"/>
          <w:sz w:val="28"/>
        </w:rPr>
        <w:t xml:space="preserve">      </w:t>
      </w:r>
      <w:r w:rsidR="005D3982" w:rsidRPr="001430C4">
        <w:rPr>
          <w:rFonts w:ascii="標楷體" w:eastAsia="標楷體" w:hAnsi="標楷體" w:hint="eastAsia"/>
          <w:sz w:val="28"/>
        </w:rPr>
        <w:t>1、</w:t>
      </w:r>
      <w:r w:rsidR="005D3982" w:rsidRPr="001430C4">
        <w:rPr>
          <w:rFonts w:ascii="標楷體" w:eastAsia="標楷體" w:hAnsi="標楷體" w:hint="eastAsia"/>
          <w:bCs/>
          <w:sz w:val="28"/>
        </w:rPr>
        <w:t>進入校園須戴口罩、量體溫、手部消毒及</w:t>
      </w:r>
      <w:proofErr w:type="gramStart"/>
      <w:r w:rsidR="005D3982" w:rsidRPr="001430C4">
        <w:rPr>
          <w:rFonts w:ascii="標楷體" w:eastAsia="標楷體" w:hAnsi="標楷體" w:hint="eastAsia"/>
          <w:bCs/>
          <w:sz w:val="28"/>
        </w:rPr>
        <w:t>實聯制</w:t>
      </w:r>
      <w:proofErr w:type="gramEnd"/>
      <w:r w:rsidR="005D3982" w:rsidRPr="001430C4">
        <w:rPr>
          <w:rFonts w:ascii="標楷體" w:eastAsia="標楷體" w:hAnsi="標楷體" w:hint="eastAsia"/>
          <w:bCs/>
          <w:sz w:val="28"/>
        </w:rPr>
        <w:t>。</w:t>
      </w:r>
    </w:p>
    <w:p w:rsidR="005D3982" w:rsidRPr="001430C4" w:rsidRDefault="005D3982" w:rsidP="009C0AAD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      </w:t>
      </w:r>
      <w:r w:rsidR="00161496" w:rsidRPr="001430C4">
        <w:rPr>
          <w:rFonts w:ascii="標楷體" w:eastAsia="標楷體" w:hAnsi="標楷體"/>
          <w:sz w:val="28"/>
          <w:szCs w:val="28"/>
        </w:rPr>
        <w:t>教職員工生在校上課/上班期間以全程佩戴口罩為原則，如用</w:t>
      </w:r>
    </w:p>
    <w:p w:rsidR="00873A40" w:rsidRPr="001430C4" w:rsidRDefault="005D3982" w:rsidP="005D398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1496" w:rsidRPr="001430C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61496" w:rsidRPr="001430C4">
        <w:rPr>
          <w:rFonts w:ascii="標楷體" w:eastAsia="標楷體" w:hAnsi="標楷體"/>
          <w:sz w:val="28"/>
          <w:szCs w:val="28"/>
        </w:rPr>
        <w:t xml:space="preserve">   </w:t>
      </w:r>
      <w:r w:rsidRPr="001430C4">
        <w:rPr>
          <w:rFonts w:ascii="標楷體" w:eastAsia="標楷體" w:hAnsi="標楷體"/>
          <w:sz w:val="28"/>
          <w:szCs w:val="28"/>
        </w:rPr>
        <w:t xml:space="preserve">  </w:t>
      </w:r>
      <w:r w:rsidR="00161496" w:rsidRPr="001430C4">
        <w:rPr>
          <w:rFonts w:ascii="標楷體" w:eastAsia="標楷體" w:hAnsi="標楷體"/>
          <w:sz w:val="28"/>
          <w:szCs w:val="28"/>
        </w:rPr>
        <w:t>餐、體育課及學生有特殊情況者等例外。</w:t>
      </w:r>
    </w:p>
    <w:p w:rsidR="00176BC2" w:rsidRDefault="00176BC2" w:rsidP="00161496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hint="eastAsia"/>
          <w:color w:val="FF0000"/>
        </w:rPr>
        <w:t xml:space="preserve">   </w:t>
      </w:r>
      <w:r w:rsidR="00873A40">
        <w:rPr>
          <w:rFonts w:hint="eastAsia"/>
          <w:color w:val="FF0000"/>
        </w:rPr>
        <w:t xml:space="preserve"> </w:t>
      </w:r>
      <w:r w:rsidR="00E75FD1" w:rsidRPr="001430C4"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301D98" w:rsidRPr="003175B8">
        <w:rPr>
          <w:rFonts w:ascii="標楷體" w:eastAsia="標楷體" w:hAnsi="標楷體" w:hint="eastAsia"/>
          <w:sz w:val="28"/>
        </w:rPr>
        <w:t>請學校預先備妥適量的耳（額）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溫槍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、洗手液或肥皂及口罩以備不</w:t>
      </w:r>
    </w:p>
    <w:p w:rsidR="001825D1" w:rsidRDefault="00176BC2" w:rsidP="00176BC2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   </w:t>
      </w:r>
      <w:r w:rsidR="00301D98" w:rsidRPr="003175B8">
        <w:rPr>
          <w:rFonts w:ascii="標楷體" w:eastAsia="標楷體" w:hAnsi="標楷體" w:hint="eastAsia"/>
          <w:sz w:val="28"/>
        </w:rPr>
        <w:t>時之需。</w:t>
      </w:r>
    </w:p>
    <w:p w:rsidR="001825D1" w:rsidRDefault="00E75FD1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（三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主動關心學生健康狀況：學校班導師或授課教師應注意學生是否有發燒、咳嗽或非過敏性流鼻水等呼吸道症狀。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E75FD1" w:rsidRPr="001430C4">
        <w:rPr>
          <w:rFonts w:ascii="標楷體" w:eastAsia="標楷體" w:hAnsi="標楷體" w:hint="eastAsia"/>
          <w:sz w:val="28"/>
        </w:rPr>
        <w:t>四</w:t>
      </w:r>
      <w:r w:rsidRPr="001430C4">
        <w:rPr>
          <w:rFonts w:ascii="標楷體" w:eastAsia="標楷體" w:hAnsi="標楷體" w:hint="eastAsia"/>
          <w:sz w:val="28"/>
        </w:rPr>
        <w:t>）</w:t>
      </w:r>
      <w:r w:rsidRPr="003175B8">
        <w:rPr>
          <w:rFonts w:ascii="標楷體" w:eastAsia="標楷體" w:hAnsi="標楷體" w:hint="eastAsia"/>
          <w:sz w:val="28"/>
        </w:rPr>
        <w:t>強化衛生教育宣導：加強勤洗手、呼吸道衛生與咳嗽禮節，保持個人衛生習慣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3175B8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3175B8">
        <w:rPr>
          <w:rFonts w:ascii="標楷體" w:eastAsia="標楷體" w:hAnsi="標楷體" w:hint="eastAsia"/>
          <w:sz w:val="28"/>
        </w:rPr>
        <w:t>、鼻，擤鼻涕後要洗手</w:t>
      </w:r>
      <w:proofErr w:type="gramStart"/>
      <w:r w:rsidRPr="003175B8">
        <w:rPr>
          <w:rFonts w:ascii="標楷體" w:eastAsia="標楷體" w:hAnsi="標楷體" w:hint="eastAsia"/>
          <w:sz w:val="28"/>
        </w:rPr>
        <w:t>）</w:t>
      </w:r>
      <w:proofErr w:type="gramEnd"/>
      <w:r w:rsidRPr="003175B8"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E75FD1" w:rsidRPr="001430C4">
        <w:rPr>
          <w:rFonts w:ascii="標楷體" w:eastAsia="標楷體" w:hAnsi="標楷體" w:hint="eastAsia"/>
          <w:sz w:val="28"/>
        </w:rPr>
        <w:t>五</w:t>
      </w:r>
      <w:r w:rsidRPr="001430C4">
        <w:rPr>
          <w:rFonts w:ascii="標楷體" w:eastAsia="標楷體" w:hAnsi="標楷體" w:hint="eastAsia"/>
          <w:sz w:val="28"/>
        </w:rPr>
        <w:t>）</w:t>
      </w:r>
      <w:r w:rsidRPr="003175B8">
        <w:rPr>
          <w:rFonts w:ascii="標楷體" w:eastAsia="標楷體" w:hAnsi="標楷體" w:hint="eastAsia"/>
          <w:sz w:val="28"/>
        </w:rPr>
        <w:t>常態性環境及清潔消毒：學校教職員工應定期針對學生經常接觸之物品表面(</w:t>
      </w:r>
      <w:proofErr w:type="gramStart"/>
      <w:r w:rsidRPr="003175B8">
        <w:rPr>
          <w:rFonts w:ascii="標楷體" w:eastAsia="標楷體" w:hAnsi="標楷體" w:hint="eastAsia"/>
          <w:sz w:val="28"/>
        </w:rPr>
        <w:t>如門把</w:t>
      </w:r>
      <w:proofErr w:type="gramEnd"/>
      <w:r w:rsidRPr="003175B8">
        <w:rPr>
          <w:rFonts w:ascii="標楷體" w:eastAsia="標楷體" w:hAnsi="標楷體" w:hint="eastAsia"/>
          <w:sz w:val="28"/>
        </w:rPr>
        <w:t>、桌面、電燈開關、或其他公共區域)進行清潔消毒，可用1：100（500ppm）漂白水稀釋液進行擦拭。</w:t>
      </w:r>
    </w:p>
    <w:p w:rsidR="001825D1" w:rsidRDefault="00E75FD1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（六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維持教室內通風：打開教室窗戶、氣窗，使空氣流通，維持通風設備的良好性能，並經常清洗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隔塵網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抽氣扇，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沒有必要，盡可能不使用冷氣空調。</w:t>
      </w:r>
    </w:p>
    <w:p w:rsidR="00E75FD1" w:rsidRDefault="00E75FD1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5D3982" w:rsidRPr="001430C4">
        <w:rPr>
          <w:rFonts w:ascii="標楷體" w:eastAsia="標楷體" w:hAnsi="標楷體" w:hint="eastAsia"/>
          <w:sz w:val="28"/>
        </w:rPr>
        <w:t>七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加強通報作業：如發現疑似感染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新型冠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狀病毒學生，可通報當地衛生局或撥打1922協助轉診，另如有其他突發群聚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疫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情，學校應依</w:t>
      </w:r>
      <w:r w:rsidR="00C97609">
        <w:rPr>
          <w:rFonts w:ascii="標楷體" w:eastAsia="標楷體" w:hAnsi="標楷體" w:hint="eastAsia"/>
          <w:sz w:val="28"/>
        </w:rPr>
        <w:t>相關</w:t>
      </w:r>
      <w:r w:rsidR="00301D98" w:rsidRPr="003175B8">
        <w:rPr>
          <w:rFonts w:ascii="標楷體" w:eastAsia="標楷體" w:hAnsi="標楷體" w:hint="eastAsia"/>
          <w:sz w:val="28"/>
        </w:rPr>
        <w:t>規定通知當地教育主管機關及會同當地衛生機關處理，並應至「教育部校園安全通報網」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進行校安通報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。</w:t>
      </w:r>
    </w:p>
    <w:p w:rsidR="004F1DB3" w:rsidRPr="00C226B4" w:rsidRDefault="00263409" w:rsidP="00263409">
      <w:pPr>
        <w:spacing w:line="500" w:lineRule="exact"/>
        <w:ind w:leftChars="354" w:left="1698" w:hangingChars="303" w:hanging="848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F1DB3" w:rsidRPr="001430C4">
        <w:rPr>
          <w:rFonts w:ascii="標楷體" w:eastAsia="標楷體" w:hAnsi="標楷體" w:hint="eastAsia"/>
          <w:sz w:val="28"/>
        </w:rPr>
        <w:t>(八)</w:t>
      </w:r>
      <w:r>
        <w:rPr>
          <w:rFonts w:ascii="標楷體" w:eastAsia="標楷體" w:hAnsi="標楷體" w:hint="eastAsia"/>
          <w:sz w:val="28"/>
        </w:rPr>
        <w:t xml:space="preserve">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停止室內5人以上、室外10人以上之家庭聚會（同住者不計）和社交聚會，並進行自我健康監測（有症狀應就醫）。</w:t>
      </w:r>
    </w:p>
    <w:p w:rsidR="004F1DB3" w:rsidRPr="001430C4" w:rsidRDefault="00263409" w:rsidP="004F1DB3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4F1DB3" w:rsidRPr="001430C4">
        <w:rPr>
          <w:rFonts w:ascii="標楷體" w:eastAsia="標楷體" w:hAnsi="標楷體"/>
          <w:sz w:val="28"/>
          <w:szCs w:val="28"/>
        </w:rPr>
        <w:t>(九) 學校辦理集會活動需落實確保參與者維持社交距離或全程佩戴口罩/ 使用隔板，並落實「</w:t>
      </w:r>
      <w:proofErr w:type="gramStart"/>
      <w:r w:rsidR="004F1DB3" w:rsidRPr="001430C4">
        <w:rPr>
          <w:rFonts w:ascii="標楷體" w:eastAsia="標楷體" w:hAnsi="標楷體"/>
          <w:sz w:val="28"/>
          <w:szCs w:val="28"/>
        </w:rPr>
        <w:t>實聯制</w:t>
      </w:r>
      <w:proofErr w:type="gramEnd"/>
      <w:r w:rsidR="004F1DB3" w:rsidRPr="001430C4">
        <w:rPr>
          <w:rFonts w:ascii="標楷體" w:eastAsia="標楷體" w:hAnsi="標楷體"/>
          <w:sz w:val="28"/>
          <w:szCs w:val="28"/>
        </w:rPr>
        <w:t>」、體溫量測、消毒、人流</w:t>
      </w:r>
      <w:r w:rsidR="00C618AC">
        <w:rPr>
          <w:rFonts w:ascii="標楷體" w:eastAsia="標楷體" w:hAnsi="標楷體" w:hint="eastAsia"/>
          <w:sz w:val="28"/>
          <w:szCs w:val="28"/>
        </w:rPr>
        <w:t xml:space="preserve"> </w:t>
      </w:r>
      <w:r w:rsidR="004F1DB3" w:rsidRPr="001430C4">
        <w:rPr>
          <w:rFonts w:ascii="標楷體" w:eastAsia="標楷體" w:hAnsi="標楷體"/>
          <w:sz w:val="28"/>
          <w:szCs w:val="28"/>
        </w:rPr>
        <w:t>管制、總量管 制、動線規劃等措施，否則應暫緩辦理。</w:t>
      </w:r>
    </w:p>
    <w:p w:rsidR="004F1DB3" w:rsidRPr="009C0AAD" w:rsidRDefault="00263409" w:rsidP="004F1DB3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4F1DB3" w:rsidRPr="001430C4">
        <w:rPr>
          <w:rFonts w:ascii="標楷體" w:eastAsia="標楷體" w:hAnsi="標楷體"/>
          <w:sz w:val="28"/>
          <w:szCs w:val="28"/>
        </w:rPr>
        <w:t xml:space="preserve">(十) </w:t>
      </w:r>
      <w:r w:rsidR="004F1DB3" w:rsidRPr="001430C4">
        <w:rPr>
          <w:rFonts w:ascii="標楷體" w:eastAsia="標楷體" w:hAnsi="標楷體" w:hint="eastAsia"/>
          <w:bCs/>
          <w:sz w:val="28"/>
        </w:rPr>
        <w:t>取消或延後縣外畢業旅行、戶外教學、大型體育活動、赴台競賽等。</w:t>
      </w:r>
    </w:p>
    <w:p w:rsidR="00E75FD1" w:rsidRPr="001430C4" w:rsidRDefault="0082398E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176BC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E75FD1" w:rsidRPr="001430C4">
        <w:rPr>
          <w:rFonts w:ascii="標楷體" w:eastAsia="標楷體" w:hAnsi="標楷體" w:hint="eastAsia"/>
          <w:sz w:val="28"/>
          <w:szCs w:val="28"/>
        </w:rPr>
        <w:t>三、</w:t>
      </w:r>
      <w:r w:rsidR="00E75FD1" w:rsidRPr="001430C4">
        <w:rPr>
          <w:rFonts w:ascii="標楷體" w:eastAsia="標楷體" w:hAnsi="標楷體"/>
          <w:sz w:val="28"/>
          <w:szCs w:val="28"/>
        </w:rPr>
        <w:t>社團課及課後輔導班防疫措施</w:t>
      </w:r>
    </w:p>
    <w:p w:rsidR="0009587E" w:rsidRDefault="0082398E" w:rsidP="0082398E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/>
          <w:sz w:val="28"/>
          <w:szCs w:val="28"/>
        </w:rPr>
        <w:t xml:space="preserve">   </w:t>
      </w:r>
      <w:r w:rsidR="00E75FD1" w:rsidRPr="001430C4">
        <w:rPr>
          <w:rFonts w:ascii="標楷體" w:eastAsia="標楷體" w:hAnsi="標楷體"/>
          <w:sz w:val="28"/>
          <w:szCs w:val="28"/>
        </w:rPr>
        <w:t>高中以下學校社團課及課後輔導班可照常辦理，並應加強防疫措施。</w:t>
      </w:r>
    </w:p>
    <w:p w:rsidR="0009587E" w:rsidRPr="00C226B4" w:rsidRDefault="0009587E" w:rsidP="0009587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停止上課</w:t>
      </w:r>
      <w:r w:rsidR="00263409" w:rsidRPr="00C226B4">
        <w:rPr>
          <w:rFonts w:ascii="標楷體" w:eastAsia="標楷體" w:hAnsi="標楷體"/>
          <w:color w:val="000000" w:themeColor="text1"/>
          <w:sz w:val="28"/>
          <w:szCs w:val="28"/>
        </w:rPr>
        <w:t>至5月28日</w:t>
      </w:r>
      <w:proofErr w:type="gramStart"/>
      <w:r w:rsidR="00263409" w:rsidRPr="00C226B4">
        <w:rPr>
          <w:rFonts w:ascii="標楷體" w:eastAsia="標楷體" w:hAnsi="標楷體"/>
          <w:color w:val="000000" w:themeColor="text1"/>
          <w:sz w:val="28"/>
          <w:szCs w:val="28"/>
        </w:rPr>
        <w:t>止</w:t>
      </w:r>
      <w:proofErr w:type="gramEnd"/>
    </w:p>
    <w:p w:rsidR="00263409" w:rsidRDefault="0009587E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2398E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2398E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E75FD1" w:rsidRPr="001430C4">
        <w:rPr>
          <w:rFonts w:ascii="標楷體" w:eastAsia="標楷體" w:hAnsi="標楷體"/>
          <w:sz w:val="28"/>
          <w:szCs w:val="28"/>
        </w:rPr>
        <w:t>採實名制</w:t>
      </w:r>
      <w:proofErr w:type="gramEnd"/>
      <w:r w:rsidR="00E75FD1" w:rsidRPr="001430C4">
        <w:rPr>
          <w:rFonts w:ascii="標楷體" w:eastAsia="標楷體" w:hAnsi="標楷體"/>
          <w:sz w:val="28"/>
          <w:szCs w:val="28"/>
        </w:rPr>
        <w:t>、量測體溫、確實佩戴口罩、維持教學場域之室內通</w:t>
      </w:r>
    </w:p>
    <w:p w:rsidR="0009587E" w:rsidRDefault="00263409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75FD1" w:rsidRPr="001430C4">
        <w:rPr>
          <w:rFonts w:ascii="標楷體" w:eastAsia="標楷體" w:hAnsi="標楷體"/>
          <w:sz w:val="28"/>
          <w:szCs w:val="28"/>
        </w:rPr>
        <w:t>風，如發燒或出現呼吸道症狀，應儘速就醫不上課。</w:t>
      </w:r>
    </w:p>
    <w:p w:rsidR="00E75FD1" w:rsidRPr="001430C4" w:rsidRDefault="0082398E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5FD1" w:rsidRPr="001430C4">
        <w:rPr>
          <w:rFonts w:ascii="標楷體" w:eastAsia="標楷體" w:hAnsi="標楷體"/>
          <w:sz w:val="28"/>
          <w:szCs w:val="28"/>
        </w:rPr>
        <w:t xml:space="preserve">四、校園對外開放情形 </w:t>
      </w:r>
    </w:p>
    <w:p w:rsidR="00E75FD1" w:rsidRPr="00C226B4" w:rsidRDefault="00E75FD1" w:rsidP="00571585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30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158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71585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571585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571585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>校園停止對外開放</w:t>
      </w:r>
      <w:r w:rsidR="0093426D" w:rsidRPr="00C226B4">
        <w:rPr>
          <w:rFonts w:ascii="標楷體" w:eastAsia="標楷體" w:hAnsi="標楷體"/>
          <w:color w:val="000000" w:themeColor="text1"/>
          <w:sz w:val="28"/>
          <w:szCs w:val="28"/>
        </w:rPr>
        <w:t>至5月28日止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除各級學校校園外，亦應關閉區域如下：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             1、</w:t>
      </w:r>
      <w:proofErr w:type="gramStart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觀展觀賽場</w:t>
      </w:r>
      <w:proofErr w:type="gramEnd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所：展覽場、電影片映演場所（戲院、電影院）、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集會堂、體育館、活動中心、展演場所</w:t>
      </w:r>
      <w:proofErr w:type="gramStart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（</w:t>
      </w:r>
      <w:proofErr w:type="gramEnd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音樂廳、表演廳、博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物館、美術館、陳列館、史蹟資料館、紀念館</w:t>
      </w:r>
      <w:proofErr w:type="gramStart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）</w:t>
      </w:r>
      <w:proofErr w:type="gramEnd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、室內溜冰場、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室內游泳池、遊樂園、專營兒童遊戲場及其他類似場所。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           ２、教育學習場域：社區大學、</w:t>
      </w:r>
      <w:proofErr w:type="gramStart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樂齡學習</w:t>
      </w:r>
      <w:proofErr w:type="gramEnd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中心、訓練班、K書中心、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社會教育機構（社會教育館、科學教育館、圖書館）及老人共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餐活動中心等其他類似場所。</w:t>
      </w:r>
    </w:p>
    <w:p w:rsidR="00571585" w:rsidRPr="00C226B4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        ３、學校所屬相關場館比照前揭事項辦理。</w:t>
      </w:r>
    </w:p>
    <w:p w:rsidR="00E2751F" w:rsidRPr="00C226B4" w:rsidRDefault="0082398E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76BC2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五、</w:t>
      </w:r>
      <w:r w:rsidR="00E2751F" w:rsidRPr="00C226B4">
        <w:rPr>
          <w:rFonts w:ascii="標楷體" w:eastAsia="標楷體" w:hAnsi="標楷體"/>
          <w:color w:val="000000" w:themeColor="text1"/>
          <w:sz w:val="28"/>
          <w:szCs w:val="28"/>
        </w:rPr>
        <w:t>停止到校上課</w:t>
      </w:r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至5月28日</w:t>
      </w:r>
      <w:proofErr w:type="gramStart"/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止</w:t>
      </w:r>
      <w:proofErr w:type="gramEnd"/>
    </w:p>
    <w:p w:rsidR="00571585" w:rsidRPr="00C226B4" w:rsidRDefault="00571585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C226B4">
        <w:rPr>
          <w:rFonts w:ascii="標楷體" w:eastAsia="標楷體" w:hAnsi="標楷體" w:cs="Helvetica"/>
          <w:color w:val="000000" w:themeColor="text1"/>
          <w:spacing w:val="8"/>
          <w:sz w:val="32"/>
          <w:szCs w:val="32"/>
          <w:shd w:val="clear" w:color="auto" w:fill="FFFFFF"/>
        </w:rPr>
        <w:t xml:space="preserve">       </w:t>
      </w:r>
      <w:r w:rsidRPr="00C226B4">
        <w:rPr>
          <w:rFonts w:ascii="標楷體" w:eastAsia="標楷體" w:hAnsi="標楷體" w:cs="Helvetica"/>
          <w:color w:val="000000" w:themeColor="text1"/>
          <w:spacing w:val="8"/>
          <w:sz w:val="28"/>
          <w:szCs w:val="28"/>
          <w:shd w:val="clear" w:color="auto" w:fill="FFFFFF"/>
        </w:rPr>
        <w:t>學校停課</w:t>
      </w:r>
      <w:proofErr w:type="gramStart"/>
      <w:r w:rsidRPr="00C226B4">
        <w:rPr>
          <w:rFonts w:ascii="標楷體" w:eastAsia="標楷體" w:hAnsi="標楷體" w:cs="Helvetica"/>
          <w:color w:val="000000" w:themeColor="text1"/>
          <w:spacing w:val="8"/>
          <w:sz w:val="28"/>
          <w:szCs w:val="28"/>
          <w:shd w:val="clear" w:color="auto" w:fill="FFFFFF"/>
        </w:rPr>
        <w:t>不</w:t>
      </w:r>
      <w:proofErr w:type="gramEnd"/>
      <w:r w:rsidRPr="00C226B4">
        <w:rPr>
          <w:rFonts w:ascii="標楷體" w:eastAsia="標楷體" w:hAnsi="標楷體" w:cs="Helvetica"/>
          <w:color w:val="000000" w:themeColor="text1"/>
          <w:spacing w:val="8"/>
          <w:sz w:val="28"/>
          <w:szCs w:val="28"/>
          <w:shd w:val="clear" w:color="auto" w:fill="FFFFFF"/>
        </w:rPr>
        <w:t>停學，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 學校教職員工以到校為原則，學校可依其網路頻</w:t>
      </w:r>
    </w:p>
    <w:p w:rsidR="00571585" w:rsidRPr="00C226B4" w:rsidRDefault="00571585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   寬、數位設備等資源情形評估，自行配置教師到校或</w:t>
      </w:r>
      <w:proofErr w:type="gramStart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採</w:t>
      </w:r>
      <w:proofErr w:type="gramEnd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居家線上教</w:t>
      </w:r>
      <w:proofErr w:type="gramEnd"/>
    </w:p>
    <w:p w:rsidR="00571585" w:rsidRPr="00C226B4" w:rsidRDefault="00571585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   學之人數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學校應盤點校內資訊設備並備妥相關所需設備，提供缺乏</w:t>
      </w:r>
    </w:p>
    <w:p w:rsidR="00CF7EFD" w:rsidRPr="00C226B4" w:rsidRDefault="00571585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   資訊設備（如平板、筆電、行動網卡）的師生借用，並以弱勢家庭學</w:t>
      </w:r>
    </w:p>
    <w:p w:rsidR="00571585" w:rsidRPr="00C226B4" w:rsidRDefault="00CF7EFD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71585" w:rsidRPr="00C226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生為優先，</w:t>
      </w:r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落實防疫</w:t>
      </w:r>
      <w:proofErr w:type="gramStart"/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停學</w:t>
      </w:r>
      <w:r w:rsidR="00571585" w:rsidRPr="00C226B4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09587E" w:rsidRPr="00C226B4" w:rsidRDefault="0009587E" w:rsidP="0082398E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    六、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強化入校師生防疫措施：</w:t>
      </w:r>
    </w:p>
    <w:p w:rsidR="0093426D" w:rsidRPr="00C226B4" w:rsidRDefault="0009587E" w:rsidP="0082398E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 xml:space="preserve">       </w:t>
      </w:r>
      <w:r w:rsidR="0093426D"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proofErr w:type="gramStart"/>
      <w:r w:rsidR="0093426D"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="0093426D"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學生如因故需到校學習，學校應妥適調整學生班級，並依</w:t>
      </w:r>
    </w:p>
    <w:p w:rsidR="00C618AC" w:rsidRPr="00C226B4" w:rsidRDefault="0093426D" w:rsidP="0082398E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</w:t>
      </w:r>
      <w:r w:rsidR="00C618AC"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「『COVID-19（武漢肺炎）』因應指引：公眾集會」規定，落實安</w:t>
      </w:r>
    </w:p>
    <w:p w:rsidR="00C618AC" w:rsidRPr="00C226B4" w:rsidRDefault="00C618AC" w:rsidP="0082398E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全室內社交距離（如</w:t>
      </w:r>
      <w:proofErr w:type="gramStart"/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採</w:t>
      </w:r>
      <w:proofErr w:type="gramEnd"/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梅花座），保持室內通風良好，以及提高環</w:t>
      </w:r>
    </w:p>
    <w:p w:rsidR="00E2751F" w:rsidRPr="00C226B4" w:rsidRDefault="00C618AC" w:rsidP="0082398E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境清潔消毒頻率等各項防疫措施，並全程佩戴口罩。</w:t>
      </w:r>
    </w:p>
    <w:p w:rsidR="00571585" w:rsidRPr="00C226B4" w:rsidRDefault="00571585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263409"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>若無法達到防疫要求，應停止上課。</w:t>
      </w:r>
    </w:p>
    <w:p w:rsidR="00945349" w:rsidRPr="00C226B4" w:rsidRDefault="0026340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  七、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適度提高教職員工居家上班人數：為降低上班移動之感染風險，請學</w:t>
      </w:r>
    </w:p>
    <w:p w:rsidR="00945349" w:rsidRPr="00C226B4" w:rsidRDefault="0094534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</w:t>
      </w:r>
      <w:r w:rsidR="00263409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校考量維持校務運作</w:t>
      </w:r>
      <w:proofErr w:type="gramStart"/>
      <w:r w:rsidR="00263409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及線上學習</w:t>
      </w:r>
      <w:proofErr w:type="gramEnd"/>
      <w:r w:rsidR="00263409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之需要，適度提高教職員工居家上班</w:t>
      </w:r>
    </w:p>
    <w:p w:rsidR="00263409" w:rsidRPr="00C226B4" w:rsidRDefault="0094534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</w:t>
      </w:r>
      <w:r w:rsidR="00263409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人數。</w:t>
      </w:r>
    </w:p>
    <w:p w:rsidR="00E75FD1" w:rsidRPr="00C226B4" w:rsidRDefault="00945349" w:rsidP="0094534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  八、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遠距教學</w:t>
      </w:r>
    </w:p>
    <w:p w:rsidR="00945349" w:rsidRPr="00C226B4" w:rsidRDefault="00E75FD1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2398E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>學校啟動遠距教學後，仍需關懷學生身心健康，提醒學生</w:t>
      </w:r>
      <w:proofErr w:type="gramStart"/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>每日要量測</w:t>
      </w:r>
      <w:proofErr w:type="gramEnd"/>
    </w:p>
    <w:p w:rsidR="00945349" w:rsidRPr="00C226B4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體溫；同時掌握學生動向，向學生宣導避免出入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人多擁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擠場所、聚</w:t>
      </w:r>
    </w:p>
    <w:p w:rsidR="00945349" w:rsidRPr="00C226B4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會、旅遊或其他集會活動，並減少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區域間的非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必要移動，一旦外出就</w:t>
      </w:r>
    </w:p>
    <w:p w:rsidR="00945349" w:rsidRPr="00C226B4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需誠實紀錄，以利日後可能需配合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疫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調使用，以免造成校園或社區防</w:t>
      </w:r>
    </w:p>
    <w:p w:rsidR="00E75FD1" w:rsidRPr="00C226B4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疫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破口。 </w:t>
      </w:r>
    </w:p>
    <w:p w:rsidR="00E75FD1" w:rsidRPr="00C226B4" w:rsidRDefault="00176BC2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六、補習班及兒童課後照顧服務中心防疫措施 </w:t>
      </w:r>
    </w:p>
    <w:p w:rsidR="0009587E" w:rsidRPr="00C226B4" w:rsidRDefault="0009587E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</w:t>
      </w:r>
      <w:proofErr w:type="gramStart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停止上課</w:t>
      </w:r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至5月28日</w:t>
      </w:r>
      <w:proofErr w:type="gramStart"/>
      <w:r w:rsidR="00571585" w:rsidRPr="00C226B4">
        <w:rPr>
          <w:rFonts w:ascii="標楷體" w:eastAsia="標楷體" w:hAnsi="標楷體"/>
          <w:color w:val="000000" w:themeColor="text1"/>
          <w:sz w:val="28"/>
          <w:szCs w:val="28"/>
        </w:rPr>
        <w:t>止</w:t>
      </w:r>
      <w:proofErr w:type="gramEnd"/>
    </w:p>
    <w:p w:rsidR="00E32A33" w:rsidRPr="00C226B4" w:rsidRDefault="00E32A33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09587E" w:rsidRPr="00C226B4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）全程佩戴口罩，</w:t>
      </w:r>
      <w:proofErr w:type="gramStart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採實名制</w:t>
      </w:r>
      <w:proofErr w:type="gramEnd"/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、進出量測體溫、在入口處強制手部</w:t>
      </w:r>
    </w:p>
    <w:p w:rsidR="00E75FD1" w:rsidRPr="00C226B4" w:rsidRDefault="00E32A33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消毒並加強環境清潔消毒。 </w:t>
      </w:r>
    </w:p>
    <w:p w:rsidR="00E75FD1" w:rsidRPr="00C226B4" w:rsidRDefault="00E32A33" w:rsidP="0009587E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09587E" w:rsidRPr="00C226B4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）如發燒或出現呼吸道症狀，應儘速就醫不上課。</w:t>
      </w:r>
    </w:p>
    <w:p w:rsidR="00E75FD1" w:rsidRPr="00C226B4" w:rsidRDefault="00176BC2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七、畢業典禮、畢業旅行、校外教學等活動辦理原則 </w:t>
      </w:r>
      <w:r w:rsidR="00E2751F" w:rsidRPr="00C226B4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E2751F" w:rsidRPr="00C226B4" w:rsidRDefault="00E32A33" w:rsidP="00E2751F">
      <w:pPr>
        <w:spacing w:line="500" w:lineRule="exact"/>
        <w:ind w:leftChars="354" w:left="1698" w:hangingChars="303" w:hanging="848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即日起至110年6月8日，</w:t>
      </w:r>
      <w:r w:rsidR="00E2751F"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畢業典禮、畢業旅行、戶外教學等活動應</w:t>
      </w:r>
    </w:p>
    <w:p w:rsidR="00CF7EFD" w:rsidRPr="00C226B4" w:rsidRDefault="00E2751F" w:rsidP="00E2751F">
      <w:pPr>
        <w:spacing w:line="500" w:lineRule="exact"/>
        <w:ind w:leftChars="354" w:left="1698" w:hangingChars="303" w:hanging="848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</w:t>
      </w:r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延後或暫停辦理；畢業典禮若需辦理，建議</w:t>
      </w:r>
      <w:proofErr w:type="gramStart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採線上</w:t>
      </w:r>
      <w:proofErr w:type="gramEnd"/>
      <w:r w:rsidRPr="00C226B4">
        <w:rPr>
          <w:rFonts w:ascii="標楷體" w:eastAsia="標楷體" w:hAnsi="標楷體" w:cs="Arial"/>
          <w:color w:val="000000" w:themeColor="text1"/>
          <w:sz w:val="28"/>
          <w:szCs w:val="28"/>
        </w:rPr>
        <w:t>轉播方式辦理。</w:t>
      </w:r>
    </w:p>
    <w:p w:rsidR="00E75FD1" w:rsidRPr="00C226B4" w:rsidRDefault="00CF7EFD" w:rsidP="00CF7EFD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76BC2" w:rsidRPr="00C226B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E75FD1" w:rsidRPr="00C226B4">
        <w:rPr>
          <w:rFonts w:ascii="標楷體" w:eastAsia="標楷體" w:hAnsi="標楷體"/>
          <w:color w:val="000000" w:themeColor="text1"/>
          <w:sz w:val="28"/>
          <w:szCs w:val="28"/>
        </w:rPr>
        <w:t>八、請各級學校仍應持續依據指揮中心所發布最新防疫等級及措施辦</w:t>
      </w:r>
      <w:r w:rsidR="00176BC2" w:rsidRPr="00C226B4">
        <w:rPr>
          <w:rFonts w:ascii="標楷體" w:eastAsia="標楷體" w:hAnsi="標楷體"/>
          <w:color w:val="000000" w:themeColor="text1"/>
          <w:sz w:val="28"/>
          <w:szCs w:val="28"/>
        </w:rPr>
        <w:t>理。</w:t>
      </w:r>
    </w:p>
    <w:p w:rsidR="00FE4837" w:rsidRPr="00C226B4" w:rsidRDefault="00FE4837" w:rsidP="003175B8">
      <w:p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</w:p>
    <w:p w:rsidR="00301D98" w:rsidRPr="00C226B4" w:rsidRDefault="00301D98" w:rsidP="003175B8">
      <w:p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</w:rPr>
        <w:t>貳、健康管理措施</w:t>
      </w:r>
    </w:p>
    <w:p w:rsidR="0055021F" w:rsidRPr="00C226B4" w:rsidRDefault="0055021F" w:rsidP="0055021F">
      <w:pPr>
        <w:spacing w:line="500" w:lineRule="exact"/>
        <w:ind w:firstLineChars="202" w:firstLine="566"/>
        <w:rPr>
          <w:rFonts w:ascii="標楷體" w:eastAsia="標楷體" w:hAnsi="標楷體"/>
          <w:color w:val="000000" w:themeColor="text1"/>
          <w:sz w:val="28"/>
        </w:rPr>
      </w:pPr>
      <w:r w:rsidRPr="00C226B4">
        <w:rPr>
          <w:rFonts w:ascii="標楷體" w:eastAsia="標楷體" w:hAnsi="標楷體" w:hint="eastAsia"/>
          <w:color w:val="000000" w:themeColor="text1"/>
          <w:sz w:val="28"/>
        </w:rPr>
        <w:t>「</w:t>
      </w:r>
      <w:r w:rsidRPr="00C226B4">
        <w:rPr>
          <w:rFonts w:ascii="標楷體" w:eastAsia="標楷體" w:hAnsi="標楷體"/>
          <w:color w:val="000000" w:themeColor="text1"/>
          <w:sz w:val="28"/>
        </w:rPr>
        <w:t>具感染風險對象</w:t>
      </w:r>
      <w:r w:rsidRPr="00C226B4">
        <w:rPr>
          <w:rFonts w:ascii="標楷體" w:eastAsia="標楷體" w:hAnsi="標楷體" w:hint="eastAsia"/>
          <w:color w:val="000000" w:themeColor="text1"/>
          <w:sz w:val="28"/>
        </w:rPr>
        <w:t>健康管理措施表」之對象</w:t>
      </w:r>
      <w:r w:rsidRPr="00C226B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等同</w:t>
      </w:r>
      <w:r w:rsidRPr="00C226B4">
        <w:rPr>
          <w:rFonts w:ascii="標楷體" w:eastAsia="標楷體" w:hAnsi="標楷體" w:hint="eastAsia"/>
          <w:color w:val="000000" w:themeColor="text1"/>
          <w:sz w:val="28"/>
        </w:rPr>
        <w:t>中央流行</w:t>
      </w:r>
      <w:proofErr w:type="gramStart"/>
      <w:r w:rsidRPr="00C226B4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Pr="00C226B4">
        <w:rPr>
          <w:rFonts w:ascii="標楷體" w:eastAsia="標楷體" w:hAnsi="標楷體" w:hint="eastAsia"/>
          <w:color w:val="000000" w:themeColor="text1"/>
          <w:sz w:val="28"/>
        </w:rPr>
        <w:t>情指揮中心</w:t>
      </w:r>
      <w:r w:rsidR="00C45ACA" w:rsidRPr="00C226B4">
        <w:rPr>
          <w:rFonts w:ascii="標楷體" w:eastAsia="標楷體" w:hAnsi="標楷體" w:hint="eastAsia"/>
          <w:color w:val="000000" w:themeColor="text1"/>
          <w:sz w:val="28"/>
        </w:rPr>
        <w:t>更新</w:t>
      </w:r>
      <w:r w:rsidRPr="00C226B4">
        <w:rPr>
          <w:rFonts w:ascii="標楷體" w:eastAsia="標楷體" w:hAnsi="標楷體" w:hint="eastAsia"/>
          <w:color w:val="000000" w:themeColor="text1"/>
          <w:sz w:val="28"/>
        </w:rPr>
        <w:t>公布之「具感染風險民眾追蹤管理機制」所列之對象</w:t>
      </w:r>
      <w:r w:rsidR="006F17F3" w:rsidRPr="00C226B4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C226B4">
        <w:rPr>
          <w:rFonts w:ascii="標楷體" w:eastAsia="標楷體" w:hAnsi="標楷體" w:hint="eastAsia"/>
          <w:color w:val="000000" w:themeColor="text1"/>
          <w:sz w:val="28"/>
        </w:rPr>
        <w:t>其中「自主健康管理對象」請儘量避免上班、上課。</w:t>
      </w:r>
    </w:p>
    <w:p w:rsidR="00301D98" w:rsidRPr="003175B8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一、學校出現確診個案</w:t>
      </w:r>
    </w:p>
    <w:p w:rsidR="009C0AAD" w:rsidRDefault="00301D98" w:rsidP="009C0AAD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</w:t>
      </w:r>
      <w:r w:rsidR="009C0AAD" w:rsidRPr="003175B8">
        <w:rPr>
          <w:rFonts w:ascii="標楷體" w:eastAsia="標楷體" w:hAnsi="標楷體" w:hint="eastAsia"/>
          <w:sz w:val="28"/>
        </w:rPr>
        <w:t>區隔生病之學生及教職員工：學生或</w:t>
      </w:r>
      <w:proofErr w:type="gramStart"/>
      <w:r w:rsidR="009C0AAD" w:rsidRPr="003175B8">
        <w:rPr>
          <w:rFonts w:ascii="標楷體" w:eastAsia="標楷體" w:hAnsi="標楷體" w:hint="eastAsia"/>
          <w:sz w:val="28"/>
        </w:rPr>
        <w:t>教職員工如在</w:t>
      </w:r>
      <w:proofErr w:type="gramEnd"/>
      <w:r w:rsidR="009C0AAD" w:rsidRPr="003175B8">
        <w:rPr>
          <w:rFonts w:ascii="標楷體" w:eastAsia="標楷體" w:hAnsi="標楷體" w:hint="eastAsia"/>
          <w:sz w:val="28"/>
        </w:rPr>
        <w:t>校期間出現發燒及呼吸道症狀，並應予安置於單獨空間，直到離校。</w:t>
      </w:r>
    </w:p>
    <w:p w:rsidR="001825D1" w:rsidRDefault="009C0AAD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</w:t>
      </w:r>
      <w:r w:rsidR="00301D98" w:rsidRPr="003175B8">
        <w:rPr>
          <w:rFonts w:ascii="標楷體" w:eastAsia="標楷體" w:hAnsi="標楷體" w:hint="eastAsia"/>
          <w:sz w:val="28"/>
        </w:rPr>
        <w:t>學校如出現嚴重特殊傳染性肺炎確診病例，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則與確診病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老師均應列為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至與確診病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例最近接觸日後</w:t>
      </w:r>
      <w:r w:rsidR="00301D98" w:rsidRPr="003175B8">
        <w:rPr>
          <w:rFonts w:ascii="標楷體" w:eastAsia="標楷體" w:hAnsi="標楷體"/>
          <w:sz w:val="28"/>
        </w:rPr>
        <w:t>14</w:t>
      </w:r>
      <w:r w:rsidR="00301D98" w:rsidRPr="003175B8">
        <w:rPr>
          <w:rFonts w:ascii="標楷體" w:eastAsia="標楷體" w:hAnsi="標楷體" w:hint="eastAsia"/>
          <w:sz w:val="28"/>
        </w:rPr>
        <w:t>天。</w:t>
      </w:r>
    </w:p>
    <w:p w:rsidR="008F7EFF" w:rsidRPr="008F7EFF" w:rsidRDefault="00301D98" w:rsidP="00892FC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</w:t>
      </w:r>
      <w:r w:rsidR="009C0AAD">
        <w:rPr>
          <w:rFonts w:ascii="標楷體" w:eastAsia="標楷體" w:hAnsi="標楷體" w:hint="eastAsia"/>
          <w:sz w:val="28"/>
        </w:rPr>
        <w:t>三</w:t>
      </w:r>
      <w:r w:rsidRPr="003175B8">
        <w:rPr>
          <w:rFonts w:ascii="標楷體" w:eastAsia="標楷體" w:hAnsi="標楷體" w:hint="eastAsia"/>
          <w:sz w:val="28"/>
        </w:rPr>
        <w:t>）當學校出現確</w:t>
      </w:r>
      <w:proofErr w:type="gramStart"/>
      <w:r w:rsidRPr="003175B8">
        <w:rPr>
          <w:rFonts w:ascii="標楷體" w:eastAsia="標楷體" w:hAnsi="標楷體" w:hint="eastAsia"/>
          <w:sz w:val="28"/>
        </w:rPr>
        <w:t>診病例時</w:t>
      </w:r>
      <w:proofErr w:type="gramEnd"/>
      <w:r w:rsidRPr="003175B8">
        <w:rPr>
          <w:rFonts w:ascii="標楷體" w:eastAsia="標楷體" w:hAnsi="標楷體" w:hint="eastAsia"/>
          <w:sz w:val="28"/>
        </w:rPr>
        <w:t>，應暫停各項大型活動，如班際活動、社團活動、運動會等，並取消</w:t>
      </w:r>
      <w:proofErr w:type="gramStart"/>
      <w:r w:rsidRPr="003175B8">
        <w:rPr>
          <w:rFonts w:ascii="標楷體" w:eastAsia="標楷體" w:hAnsi="標楷體" w:hint="eastAsia"/>
          <w:sz w:val="28"/>
        </w:rPr>
        <w:t>以跑班方式</w:t>
      </w:r>
      <w:proofErr w:type="gramEnd"/>
      <w:r w:rsidRPr="003175B8">
        <w:rPr>
          <w:rFonts w:ascii="標楷體" w:eastAsia="標楷體" w:hAnsi="標楷體" w:hint="eastAsia"/>
          <w:sz w:val="28"/>
        </w:rPr>
        <w:t>授課。</w:t>
      </w:r>
    </w:p>
    <w:p w:rsidR="00FE4837" w:rsidRDefault="00FE4837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301D98" w:rsidRPr="003175B8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參、各級學校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館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所</w:t>
      </w:r>
      <w:r w:rsidRPr="003175B8">
        <w:rPr>
          <w:rFonts w:ascii="標楷體" w:eastAsia="標楷體" w:hAnsi="標楷體"/>
          <w:sz w:val="28"/>
        </w:rPr>
        <w:t>)/</w:t>
      </w:r>
      <w:r w:rsidRPr="003175B8">
        <w:rPr>
          <w:rFonts w:ascii="標楷體" w:eastAsia="標楷體" w:hAnsi="標楷體" w:hint="eastAsia"/>
          <w:sz w:val="28"/>
        </w:rPr>
        <w:t>園可依個別所在地區及內部環境特性，</w:t>
      </w:r>
      <w:r w:rsidR="00851BF6" w:rsidRPr="00C618AC">
        <w:rPr>
          <w:rFonts w:ascii="標楷體" w:eastAsia="標楷體" w:hAnsi="標楷體" w:hint="eastAsia"/>
          <w:sz w:val="28"/>
        </w:rPr>
        <w:t>應</w:t>
      </w:r>
      <w:r w:rsidRPr="003175B8">
        <w:rPr>
          <w:rFonts w:ascii="標楷體" w:eastAsia="標楷體" w:hAnsi="標楷體" w:hint="eastAsia"/>
          <w:sz w:val="28"/>
        </w:rPr>
        <w:t>自行規劃防疫措施計畫，並建立作業流程及分工事項，確保防疫工作之完備</w:t>
      </w:r>
      <w:proofErr w:type="gramStart"/>
      <w:r w:rsidRPr="003175B8">
        <w:rPr>
          <w:rFonts w:ascii="標楷體" w:eastAsia="標楷體" w:hAnsi="標楷體" w:hint="eastAsia"/>
          <w:sz w:val="28"/>
        </w:rPr>
        <w:t>佈</w:t>
      </w:r>
      <w:proofErr w:type="gramEnd"/>
      <w:r w:rsidRPr="003175B8">
        <w:rPr>
          <w:rFonts w:ascii="標楷體" w:eastAsia="標楷體" w:hAnsi="標楷體" w:hint="eastAsia"/>
          <w:sz w:val="28"/>
        </w:rPr>
        <w:t>建及落實執行。</w:t>
      </w:r>
    </w:p>
    <w:p w:rsidR="00FE4837" w:rsidRDefault="00FE4837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A44129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肆、本</w:t>
      </w:r>
      <w:r w:rsidR="00A44129">
        <w:rPr>
          <w:rFonts w:ascii="標楷體" w:eastAsia="標楷體" w:hAnsi="標楷體" w:hint="eastAsia"/>
          <w:sz w:val="28"/>
        </w:rPr>
        <w:t>防疫</w:t>
      </w:r>
      <w:r w:rsidR="00A44129" w:rsidRPr="003175B8">
        <w:rPr>
          <w:rFonts w:ascii="標楷體" w:eastAsia="標楷體" w:hAnsi="標楷體" w:hint="eastAsia"/>
          <w:sz w:val="28"/>
        </w:rPr>
        <w:t>及</w:t>
      </w:r>
      <w:r w:rsidR="00A4412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措施將依據中央流行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  <w:bookmarkStart w:id="0" w:name="_GoBack"/>
      <w:bookmarkEnd w:id="0"/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E2751F" w:rsidP="00435855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Arial" w:hAnsi="Arial" w:cs="Arial"/>
          <w:color w:val="333333"/>
        </w:rPr>
        <w:t xml:space="preserve">  </w:t>
      </w: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1430C4">
      <w:pPr>
        <w:spacing w:line="500" w:lineRule="exact"/>
        <w:rPr>
          <w:rFonts w:ascii="標楷體" w:eastAsia="標楷體" w:hAnsi="標楷體"/>
          <w:sz w:val="28"/>
        </w:rPr>
      </w:pPr>
    </w:p>
    <w:sectPr w:rsidR="00911A5F" w:rsidSect="004F1DB3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8E" w:rsidRDefault="00B5798E" w:rsidP="00DB7AFC">
      <w:r>
        <w:separator/>
      </w:r>
    </w:p>
  </w:endnote>
  <w:endnote w:type="continuationSeparator" w:id="0">
    <w:p w:rsidR="00B5798E" w:rsidRDefault="00B5798E" w:rsidP="00DB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8E" w:rsidRDefault="00B5798E" w:rsidP="00DB7AFC">
      <w:r>
        <w:separator/>
      </w:r>
    </w:p>
  </w:footnote>
  <w:footnote w:type="continuationSeparator" w:id="0">
    <w:p w:rsidR="00B5798E" w:rsidRDefault="00B5798E" w:rsidP="00DB7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4FC"/>
    <w:multiLevelType w:val="hybridMultilevel"/>
    <w:tmpl w:val="51C8F206"/>
    <w:lvl w:ilvl="0" w:tplc="8B047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0F3F0F"/>
    <w:multiLevelType w:val="hybridMultilevel"/>
    <w:tmpl w:val="EC3EA5FE"/>
    <w:lvl w:ilvl="0" w:tplc="15CEE2B6">
      <w:start w:val="1"/>
      <w:numFmt w:val="decimal"/>
      <w:lvlText w:val="%1、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2">
    <w:nsid w:val="7D2009B0"/>
    <w:multiLevelType w:val="hybridMultilevel"/>
    <w:tmpl w:val="DFBE3788"/>
    <w:lvl w:ilvl="0" w:tplc="161A3C62">
      <w:start w:val="1"/>
      <w:numFmt w:val="decimal"/>
      <w:lvlText w:val="%1、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5" w:hanging="480"/>
      </w:pPr>
    </w:lvl>
    <w:lvl w:ilvl="2" w:tplc="0409001B" w:tentative="1">
      <w:start w:val="1"/>
      <w:numFmt w:val="lowerRoman"/>
      <w:lvlText w:val="%3."/>
      <w:lvlJc w:val="right"/>
      <w:pPr>
        <w:ind w:left="3115" w:hanging="480"/>
      </w:pPr>
    </w:lvl>
    <w:lvl w:ilvl="3" w:tplc="0409000F" w:tentative="1">
      <w:start w:val="1"/>
      <w:numFmt w:val="decimal"/>
      <w:lvlText w:val="%4."/>
      <w:lvlJc w:val="left"/>
      <w:pPr>
        <w:ind w:left="3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5" w:hanging="480"/>
      </w:pPr>
    </w:lvl>
    <w:lvl w:ilvl="5" w:tplc="0409001B" w:tentative="1">
      <w:start w:val="1"/>
      <w:numFmt w:val="lowerRoman"/>
      <w:lvlText w:val="%6."/>
      <w:lvlJc w:val="right"/>
      <w:pPr>
        <w:ind w:left="4555" w:hanging="480"/>
      </w:pPr>
    </w:lvl>
    <w:lvl w:ilvl="6" w:tplc="0409000F" w:tentative="1">
      <w:start w:val="1"/>
      <w:numFmt w:val="decimal"/>
      <w:lvlText w:val="%7."/>
      <w:lvlJc w:val="left"/>
      <w:pPr>
        <w:ind w:left="5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5" w:hanging="480"/>
      </w:pPr>
    </w:lvl>
    <w:lvl w:ilvl="8" w:tplc="0409001B" w:tentative="1">
      <w:start w:val="1"/>
      <w:numFmt w:val="lowerRoman"/>
      <w:lvlText w:val="%9."/>
      <w:lvlJc w:val="right"/>
      <w:pPr>
        <w:ind w:left="599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D98"/>
    <w:rsid w:val="000208E2"/>
    <w:rsid w:val="00043E4C"/>
    <w:rsid w:val="00053C39"/>
    <w:rsid w:val="00073606"/>
    <w:rsid w:val="00091C9F"/>
    <w:rsid w:val="0009587E"/>
    <w:rsid w:val="001430C4"/>
    <w:rsid w:val="00161496"/>
    <w:rsid w:val="00176BC2"/>
    <w:rsid w:val="00181FB3"/>
    <w:rsid w:val="001825D1"/>
    <w:rsid w:val="00190C10"/>
    <w:rsid w:val="001B4414"/>
    <w:rsid w:val="001C2433"/>
    <w:rsid w:val="002060A6"/>
    <w:rsid w:val="0023333B"/>
    <w:rsid w:val="00263409"/>
    <w:rsid w:val="002A6EAF"/>
    <w:rsid w:val="002D308C"/>
    <w:rsid w:val="002E7B63"/>
    <w:rsid w:val="00301D98"/>
    <w:rsid w:val="003175B8"/>
    <w:rsid w:val="003252E2"/>
    <w:rsid w:val="00326FDF"/>
    <w:rsid w:val="0034036B"/>
    <w:rsid w:val="00357485"/>
    <w:rsid w:val="00380309"/>
    <w:rsid w:val="00384C9E"/>
    <w:rsid w:val="00391B7B"/>
    <w:rsid w:val="003B5A97"/>
    <w:rsid w:val="003C50A8"/>
    <w:rsid w:val="003D35C3"/>
    <w:rsid w:val="004027EC"/>
    <w:rsid w:val="00435855"/>
    <w:rsid w:val="004428C7"/>
    <w:rsid w:val="00482DAB"/>
    <w:rsid w:val="00494AFD"/>
    <w:rsid w:val="004B521D"/>
    <w:rsid w:val="004F1DB3"/>
    <w:rsid w:val="00510606"/>
    <w:rsid w:val="00512B28"/>
    <w:rsid w:val="0051680D"/>
    <w:rsid w:val="0054637F"/>
    <w:rsid w:val="0055021F"/>
    <w:rsid w:val="00571585"/>
    <w:rsid w:val="00597B2C"/>
    <w:rsid w:val="005D3982"/>
    <w:rsid w:val="006158C2"/>
    <w:rsid w:val="00666C7C"/>
    <w:rsid w:val="006B7259"/>
    <w:rsid w:val="006D2D6F"/>
    <w:rsid w:val="006F17F3"/>
    <w:rsid w:val="00742775"/>
    <w:rsid w:val="00753153"/>
    <w:rsid w:val="008053BE"/>
    <w:rsid w:val="0081224D"/>
    <w:rsid w:val="0082398E"/>
    <w:rsid w:val="00844367"/>
    <w:rsid w:val="0084582D"/>
    <w:rsid w:val="00851BF6"/>
    <w:rsid w:val="00863230"/>
    <w:rsid w:val="00873A40"/>
    <w:rsid w:val="00892FC2"/>
    <w:rsid w:val="008E39CD"/>
    <w:rsid w:val="008F7EFF"/>
    <w:rsid w:val="00900558"/>
    <w:rsid w:val="00900D3A"/>
    <w:rsid w:val="00900F2E"/>
    <w:rsid w:val="00911A5F"/>
    <w:rsid w:val="00915C50"/>
    <w:rsid w:val="0093426D"/>
    <w:rsid w:val="009343CC"/>
    <w:rsid w:val="00945083"/>
    <w:rsid w:val="00945349"/>
    <w:rsid w:val="00982794"/>
    <w:rsid w:val="009A555A"/>
    <w:rsid w:val="009C0AAD"/>
    <w:rsid w:val="00A00456"/>
    <w:rsid w:val="00A3056F"/>
    <w:rsid w:val="00A44129"/>
    <w:rsid w:val="00A87D48"/>
    <w:rsid w:val="00AC6A3A"/>
    <w:rsid w:val="00B06749"/>
    <w:rsid w:val="00B17503"/>
    <w:rsid w:val="00B31876"/>
    <w:rsid w:val="00B5798E"/>
    <w:rsid w:val="00B63702"/>
    <w:rsid w:val="00B83BD7"/>
    <w:rsid w:val="00C226B4"/>
    <w:rsid w:val="00C36472"/>
    <w:rsid w:val="00C41981"/>
    <w:rsid w:val="00C4556F"/>
    <w:rsid w:val="00C45ACA"/>
    <w:rsid w:val="00C618AC"/>
    <w:rsid w:val="00C64A33"/>
    <w:rsid w:val="00C66F25"/>
    <w:rsid w:val="00C97609"/>
    <w:rsid w:val="00CA0826"/>
    <w:rsid w:val="00CA5B2C"/>
    <w:rsid w:val="00CB557A"/>
    <w:rsid w:val="00CF7EFD"/>
    <w:rsid w:val="00D31509"/>
    <w:rsid w:val="00D347FF"/>
    <w:rsid w:val="00D93A33"/>
    <w:rsid w:val="00DB7AFC"/>
    <w:rsid w:val="00E06E66"/>
    <w:rsid w:val="00E2751F"/>
    <w:rsid w:val="00E32A33"/>
    <w:rsid w:val="00E75FD1"/>
    <w:rsid w:val="00ED406A"/>
    <w:rsid w:val="00EF402B"/>
    <w:rsid w:val="00F07D0B"/>
    <w:rsid w:val="00F91137"/>
    <w:rsid w:val="00F94520"/>
    <w:rsid w:val="00FA532D"/>
    <w:rsid w:val="00F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0558"/>
    <w:pPr>
      <w:ind w:leftChars="200" w:left="480"/>
    </w:pPr>
  </w:style>
  <w:style w:type="paragraph" w:styleId="Web">
    <w:name w:val="Normal (Web)"/>
    <w:basedOn w:val="a"/>
    <w:uiPriority w:val="99"/>
    <w:unhideWhenUsed/>
    <w:rsid w:val="001614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 雅</dc:creator>
  <cp:lastModifiedBy>fa06780</cp:lastModifiedBy>
  <cp:revision>21</cp:revision>
  <cp:lastPrinted>2021-05-24T06:03:00Z</cp:lastPrinted>
  <dcterms:created xsi:type="dcterms:W3CDTF">2021-05-18T08:02:00Z</dcterms:created>
  <dcterms:modified xsi:type="dcterms:W3CDTF">2021-05-25T06:42:00Z</dcterms:modified>
</cp:coreProperties>
</file>