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83" w:rsidRDefault="00C133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澎湖縣政府所屬學校、幼兒園及補習班</w:t>
      </w:r>
    </w:p>
    <w:p w:rsidR="00C86B83" w:rsidRDefault="00C13364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因應</w:t>
      </w:r>
      <w:r>
        <w:rPr>
          <w:rFonts w:ascii="標楷體" w:eastAsia="標楷體" w:hAnsi="標楷體" w:hint="eastAsia"/>
          <w:b/>
          <w:sz w:val="36"/>
          <w:szCs w:val="36"/>
        </w:rPr>
        <w:t>COVID-19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情防疫及健康管理措施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21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26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23</w:t>
      </w:r>
      <w:r>
        <w:rPr>
          <w:rFonts w:ascii="標楷體" w:eastAsia="標楷體" w:hAnsi="標楷體" w:hint="eastAsia"/>
          <w:sz w:val="28"/>
        </w:rPr>
        <w:t>日修訂</w:t>
      </w:r>
    </w:p>
    <w:p w:rsidR="00C86B83" w:rsidRPr="00762F99" w:rsidRDefault="00C13364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762F99">
        <w:rPr>
          <w:rFonts w:ascii="標楷體" w:eastAsia="標楷體" w:hAnsi="標楷體" w:hint="eastAsia"/>
          <w:sz w:val="28"/>
        </w:rPr>
        <w:t>110</w:t>
      </w:r>
      <w:r w:rsidRPr="00762F99">
        <w:rPr>
          <w:rFonts w:ascii="標楷體" w:eastAsia="標楷體" w:hAnsi="標楷體" w:hint="eastAsia"/>
          <w:sz w:val="28"/>
        </w:rPr>
        <w:t>年</w:t>
      </w:r>
      <w:r w:rsidRPr="00762F99">
        <w:rPr>
          <w:rFonts w:ascii="標楷體" w:eastAsia="標楷體" w:hAnsi="標楷體" w:hint="eastAsia"/>
          <w:sz w:val="28"/>
        </w:rPr>
        <w:t>7</w:t>
      </w:r>
      <w:r w:rsidRPr="00762F99">
        <w:rPr>
          <w:rFonts w:ascii="標楷體" w:eastAsia="標楷體" w:hAnsi="標楷體" w:hint="eastAsia"/>
          <w:sz w:val="28"/>
        </w:rPr>
        <w:t>月</w:t>
      </w:r>
      <w:r w:rsidRPr="00762F99">
        <w:rPr>
          <w:rFonts w:ascii="標楷體" w:eastAsia="標楷體" w:hAnsi="標楷體" w:hint="eastAsia"/>
          <w:sz w:val="28"/>
        </w:rPr>
        <w:t>13</w:t>
      </w:r>
      <w:r w:rsidRPr="00762F99">
        <w:rPr>
          <w:rFonts w:ascii="標楷體" w:eastAsia="標楷體" w:hAnsi="標楷體" w:hint="eastAsia"/>
          <w:sz w:val="28"/>
        </w:rPr>
        <w:t>日修訂</w:t>
      </w:r>
    </w:p>
    <w:p w:rsidR="00C86B83" w:rsidRPr="00762F99" w:rsidRDefault="00C86B83">
      <w:pPr>
        <w:spacing w:line="500" w:lineRule="exact"/>
        <w:jc w:val="right"/>
        <w:rPr>
          <w:rFonts w:ascii="標楷體" w:eastAsia="標楷體" w:hAnsi="標楷體"/>
          <w:sz w:val="28"/>
        </w:rPr>
      </w:pPr>
    </w:p>
    <w:p w:rsidR="00C86B83" w:rsidRDefault="00C13364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情指揮中心」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29</w:t>
      </w:r>
      <w:r>
        <w:rPr>
          <w:rFonts w:ascii="標楷體" w:eastAsia="標楷體" w:hAnsi="標楷體" w:hint="eastAsia"/>
          <w:sz w:val="28"/>
        </w:rPr>
        <w:t>日肺中指字第</w:t>
      </w:r>
      <w:r>
        <w:rPr>
          <w:rFonts w:ascii="標楷體" w:eastAsia="標楷體" w:hAnsi="標楷體"/>
          <w:sz w:val="28"/>
        </w:rPr>
        <w:t>1093700031</w:t>
      </w:r>
      <w:r>
        <w:rPr>
          <w:rFonts w:ascii="標楷體" w:eastAsia="標楷體" w:hAnsi="標楷體" w:hint="eastAsia"/>
          <w:sz w:val="28"/>
        </w:rPr>
        <w:t>號函示辦理。各級學校、幼兒園及補習班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以下簡稱學校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>
        <w:rPr>
          <w:rFonts w:ascii="標楷體" w:eastAsia="標楷體" w:hAnsi="標楷體" w:hint="eastAsia"/>
          <w:sz w:val="28"/>
        </w:rPr>
        <w:t>適逢流感</w:t>
      </w:r>
      <w:proofErr w:type="gramEnd"/>
      <w:r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C86B83" w:rsidRDefault="00C13364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因應</w:t>
      </w:r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嚴重特殊傳染性肺炎</w:t>
      </w:r>
      <w:proofErr w:type="gramStart"/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疫</w:t>
      </w:r>
      <w:proofErr w:type="gramEnd"/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情，指揮中心宣布維持全國</w:t>
      </w:r>
      <w:proofErr w:type="gramStart"/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疫</w:t>
      </w:r>
      <w:proofErr w:type="gramEnd"/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情警戒第三級至</w:t>
      </w:r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26</w:t>
      </w:r>
      <w:r w:rsidRPr="00762F99">
        <w:rPr>
          <w:rFonts w:ascii="標楷體" w:eastAsia="標楷體" w:hAnsi="標楷體" w:hint="eastAsia"/>
          <w:sz w:val="28"/>
          <w:szCs w:val="28"/>
          <w:shd w:val="clear" w:color="auto" w:fill="FFFFFF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，為降低群聚感染之風險，維護學校師生健康及學習權益，中央流行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情指揮中心發布</w:t>
      </w:r>
      <w:r>
        <w:rPr>
          <w:rFonts w:ascii="標楷體" w:eastAsia="標楷體" w:hAnsi="標楷體" w:cs="Arial"/>
          <w:sz w:val="28"/>
          <w:szCs w:val="28"/>
        </w:rPr>
        <w:t>請持續落實遵循並配合現行三級警戒管制措施。請各級學校、幼兒園、補習班、兒童課後照顧服務中心及社教場館等配合強化相關防疫措施，</w:t>
      </w:r>
      <w:r>
        <w:rPr>
          <w:rFonts w:ascii="標楷體" w:eastAsia="標楷體" w:hAnsi="標楷體" w:hint="eastAsia"/>
          <w:sz w:val="28"/>
        </w:rPr>
        <w:t>研判社區傳播已有擴大趨勢，加嚴、加大限制措施，以防範發生大規模社區傳播，針對已由衛生單位或民政單位列為追蹤管理之高感染風險對象，</w:t>
      </w:r>
      <w:proofErr w:type="gramStart"/>
      <w:r>
        <w:rPr>
          <w:rFonts w:ascii="標楷體" w:eastAsia="標楷體" w:hAnsi="標楷體" w:hint="eastAsia"/>
          <w:sz w:val="28"/>
        </w:rPr>
        <w:t>均須依</w:t>
      </w:r>
      <w:proofErr w:type="gramEnd"/>
      <w:r>
        <w:rPr>
          <w:rFonts w:ascii="標楷體" w:eastAsia="標楷體" w:hAnsi="標楷體" w:hint="eastAsia"/>
          <w:sz w:val="28"/>
        </w:rPr>
        <w:t>中央流行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情指揮中心公布之相關防疫措施進行健康管理，學校開學前後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暑假期間</w:t>
      </w:r>
      <w:r>
        <w:rPr>
          <w:rFonts w:ascii="標楷體" w:eastAsia="標楷體" w:hAnsi="標楷體" w:hint="eastAsia"/>
          <w:sz w:val="28"/>
        </w:rPr>
        <w:t>之防疫及健康管理措施如下：</w:t>
      </w:r>
    </w:p>
    <w:p w:rsidR="00C86B83" w:rsidRDefault="00C86B83">
      <w:pPr>
        <w:spacing w:line="500" w:lineRule="exact"/>
        <w:rPr>
          <w:rFonts w:ascii="標楷體" w:eastAsia="標楷體" w:hAnsi="標楷體"/>
          <w:sz w:val="28"/>
        </w:rPr>
      </w:pPr>
    </w:p>
    <w:p w:rsidR="00C86B83" w:rsidRDefault="00C1336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壹、防護措施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一、開學前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（一）學校應成立防疫小組，並由校（園）長</w:t>
      </w:r>
      <w:r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sz w:val="28"/>
        </w:rPr>
        <w:t>班主任（負責人）擔任防疫小組召集人，並召開因應措施會議。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（二）請家長主動關心子女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</w:t>
      </w:r>
      <w:r>
        <w:rPr>
          <w:rFonts w:ascii="標楷體" w:eastAsia="標楷體" w:hAnsi="標楷體" w:hint="eastAsia"/>
          <w:sz w:val="28"/>
        </w:rPr>
        <w:lastRenderedPageBreak/>
        <w:t>流鼻水等呼吸道症狀應佩戴口罩</w:t>
      </w:r>
      <w:r>
        <w:rPr>
          <w:rFonts w:ascii="標楷體" w:eastAsia="標楷體" w:hAnsi="標楷體" w:hint="eastAsia"/>
          <w:sz w:val="28"/>
        </w:rPr>
        <w:t>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（三）學校可利用簡訊、</w:t>
      </w:r>
      <w:r>
        <w:rPr>
          <w:rFonts w:ascii="標楷體" w:eastAsia="標楷體" w:hAnsi="標楷體" w:hint="eastAsia"/>
          <w:sz w:val="28"/>
        </w:rPr>
        <w:t>line</w:t>
      </w:r>
      <w:r>
        <w:rPr>
          <w:rFonts w:ascii="標楷體" w:eastAsia="標楷體" w:hAnsi="標楷體" w:hint="eastAsia"/>
          <w:sz w:val="28"/>
        </w:rPr>
        <w:t>預先發送防疫通知，提醒家長及學生注意事項。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（四）暑假期間學習扶助及課業輔導一律</w:t>
      </w:r>
      <w:proofErr w:type="gramStart"/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互動方式辦理</w:t>
      </w:r>
      <w:r>
        <w:rPr>
          <w:rFonts w:ascii="標楷體" w:eastAsia="標楷體" w:hAnsi="標楷體" w:hint="eastAsia"/>
          <w:sz w:val="28"/>
        </w:rPr>
        <w:t>。其餘相關學生活動之進行，相關注意事項比照下列學生在校期間之防護措施辦理。</w:t>
      </w:r>
    </w:p>
    <w:p w:rsidR="00C86B83" w:rsidRDefault="00C13364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二、學生在校期間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（一）進入學校全程配戴口罩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bCs/>
          <w:sz w:val="28"/>
        </w:rPr>
        <w:t>進入校園須戴口罩、量體溫、手部消毒及</w:t>
      </w:r>
      <w:proofErr w:type="gramStart"/>
      <w:r>
        <w:rPr>
          <w:rFonts w:ascii="標楷體" w:eastAsia="標楷體" w:hAnsi="標楷體" w:hint="eastAsia"/>
          <w:bCs/>
          <w:sz w:val="28"/>
        </w:rPr>
        <w:t>實聯制</w:t>
      </w:r>
      <w:proofErr w:type="gramEnd"/>
      <w:r>
        <w:rPr>
          <w:rFonts w:ascii="標楷體" w:eastAsia="標楷體" w:hAnsi="標楷體" w:hint="eastAsia"/>
          <w:bCs/>
          <w:sz w:val="28"/>
        </w:rPr>
        <w:t>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教職員工生在校上課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上班期間以全程佩戴口罩為原則，如用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餐、體育課及學生有特殊情況者等例外。</w:t>
      </w:r>
    </w:p>
    <w:p w:rsidR="00C86B83" w:rsidRDefault="00C13364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hint="eastAsia"/>
          <w:color w:val="FF0000"/>
        </w:rPr>
        <w:t xml:space="preserve">    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請學校預先備妥適量的耳（額）</w:t>
      </w:r>
      <w:proofErr w:type="gramStart"/>
      <w:r>
        <w:rPr>
          <w:rFonts w:ascii="標楷體" w:eastAsia="標楷體" w:hAnsi="標楷體" w:hint="eastAsia"/>
          <w:sz w:val="28"/>
        </w:rPr>
        <w:t>溫槍</w:t>
      </w:r>
      <w:proofErr w:type="gramEnd"/>
      <w:r>
        <w:rPr>
          <w:rFonts w:ascii="標楷體" w:eastAsia="標楷體" w:hAnsi="標楷體" w:hint="eastAsia"/>
          <w:sz w:val="28"/>
        </w:rPr>
        <w:t>、洗手液或肥皂及口罩以備不</w:t>
      </w:r>
    </w:p>
    <w:p w:rsidR="00C86B83" w:rsidRDefault="00C13364">
      <w:pPr>
        <w:spacing w:line="500" w:lineRule="exact"/>
        <w:ind w:leftChars="190" w:left="45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   </w:t>
      </w:r>
      <w:r>
        <w:rPr>
          <w:rFonts w:ascii="標楷體" w:eastAsia="標楷體" w:hAnsi="標楷體" w:hint="eastAsia"/>
          <w:sz w:val="28"/>
        </w:rPr>
        <w:t>時之需。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（三）主動關心學生健康狀況：學校班導師或授課教師應注意學生是否有發燒、咳嗽或非過敏性流鼻水等呼吸道症狀。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（四）強化衛生教育宣導：加強勤洗手、呼吸道衛生與咳嗽禮節，保持個人衛生習慣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如：打噴嚏、</w:t>
      </w:r>
      <w:proofErr w:type="gramStart"/>
      <w:r>
        <w:rPr>
          <w:rFonts w:ascii="標楷體" w:eastAsia="標楷體" w:hAnsi="標楷體" w:hint="eastAsia"/>
          <w:sz w:val="28"/>
        </w:rPr>
        <w:t>咳嗽需掩住口</w:t>
      </w:r>
      <w:proofErr w:type="gramEnd"/>
      <w:r>
        <w:rPr>
          <w:rFonts w:ascii="標楷體" w:eastAsia="標楷體" w:hAnsi="標楷體" w:hint="eastAsia"/>
          <w:sz w:val="28"/>
        </w:rPr>
        <w:t>、鼻，擤鼻涕後要洗手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（五）常態性環境及清潔消毒：學校教職員工應定期針對學生經常接觸之物品表面</w:t>
      </w: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如門把</w:t>
      </w:r>
      <w:proofErr w:type="gramEnd"/>
      <w:r>
        <w:rPr>
          <w:rFonts w:ascii="標楷體" w:eastAsia="標楷體" w:hAnsi="標楷體" w:hint="eastAsia"/>
          <w:sz w:val="28"/>
        </w:rPr>
        <w:t>、桌面、電燈開關、</w:t>
      </w:r>
      <w:r>
        <w:rPr>
          <w:rFonts w:ascii="標楷體" w:eastAsia="標楷體" w:hAnsi="標楷體" w:hint="eastAsia"/>
          <w:sz w:val="28"/>
        </w:rPr>
        <w:t>或其他公共區域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進行清潔消毒，可用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100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500ppm</w:t>
      </w:r>
      <w:r>
        <w:rPr>
          <w:rFonts w:ascii="標楷體" w:eastAsia="標楷體" w:hAnsi="標楷體" w:hint="eastAsia"/>
          <w:sz w:val="28"/>
        </w:rPr>
        <w:t>）漂白水稀釋液進行擦拭。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（六）維持教室內通風：打開教室窗戶、氣窗，使空氣流通，維持通風設備的良好性能，並經常清洗</w:t>
      </w:r>
      <w:proofErr w:type="gramStart"/>
      <w:r>
        <w:rPr>
          <w:rFonts w:ascii="標楷體" w:eastAsia="標楷體" w:hAnsi="標楷體" w:hint="eastAsia"/>
          <w:sz w:val="28"/>
        </w:rPr>
        <w:t>隔塵網</w:t>
      </w:r>
      <w:proofErr w:type="gramEnd"/>
      <w:r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>
        <w:rPr>
          <w:rFonts w:ascii="標楷體" w:eastAsia="標楷體" w:hAnsi="標楷體" w:hint="eastAsia"/>
          <w:sz w:val="28"/>
        </w:rPr>
        <w:t>抽氣扇，</w:t>
      </w:r>
      <w:proofErr w:type="gramEnd"/>
      <w:r>
        <w:rPr>
          <w:rFonts w:ascii="標楷體" w:eastAsia="標楷體" w:hAnsi="標楷體" w:hint="eastAsia"/>
          <w:sz w:val="28"/>
        </w:rPr>
        <w:t>沒有必要，盡可能不使用冷氣空調。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（七）加強通報作業：如發現疑似感染</w:t>
      </w:r>
      <w:proofErr w:type="gramStart"/>
      <w:r>
        <w:rPr>
          <w:rFonts w:ascii="標楷體" w:eastAsia="標楷體" w:hAnsi="標楷體" w:hint="eastAsia"/>
          <w:sz w:val="28"/>
        </w:rPr>
        <w:t>新型冠</w:t>
      </w:r>
      <w:proofErr w:type="gramEnd"/>
      <w:r>
        <w:rPr>
          <w:rFonts w:ascii="標楷體" w:eastAsia="標楷體" w:hAnsi="標楷體" w:hint="eastAsia"/>
          <w:sz w:val="28"/>
        </w:rPr>
        <w:t>狀病毒學生，可通報當地衛生局或撥打</w:t>
      </w:r>
      <w:r>
        <w:rPr>
          <w:rFonts w:ascii="標楷體" w:eastAsia="標楷體" w:hAnsi="標楷體" w:hint="eastAsia"/>
          <w:sz w:val="28"/>
        </w:rPr>
        <w:t>1922</w:t>
      </w:r>
      <w:r>
        <w:rPr>
          <w:rFonts w:ascii="標楷體" w:eastAsia="標楷體" w:hAnsi="標楷體" w:hint="eastAsia"/>
          <w:sz w:val="28"/>
        </w:rPr>
        <w:t>協助轉診，另如有其他突發群聚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情，學校應依相關規定通知當地教育主管機關及會同當地衛生機關處理，並應至「教育部校園安全通報網」</w:t>
      </w:r>
      <w:proofErr w:type="gramStart"/>
      <w:r>
        <w:rPr>
          <w:rFonts w:ascii="標楷體" w:eastAsia="標楷體" w:hAnsi="標楷體" w:hint="eastAsia"/>
          <w:sz w:val="28"/>
        </w:rPr>
        <w:t>進行校安通報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(</w:t>
      </w:r>
      <w:r>
        <w:rPr>
          <w:rFonts w:ascii="標楷體" w:eastAsia="標楷體" w:hAnsi="標楷體" w:hint="eastAsia"/>
          <w:sz w:val="28"/>
        </w:rPr>
        <w:t>八</w:t>
      </w:r>
      <w:r>
        <w:rPr>
          <w:rFonts w:ascii="標楷體" w:eastAsia="標楷體" w:hAnsi="標楷體" w:hint="eastAsia"/>
          <w:sz w:val="28"/>
        </w:rPr>
        <w:t xml:space="preserve">) </w:t>
      </w:r>
      <w:r>
        <w:rPr>
          <w:rFonts w:ascii="標楷體" w:eastAsia="標楷體" w:hAnsi="標楷體" w:cs="Arial"/>
          <w:sz w:val="28"/>
          <w:szCs w:val="28"/>
        </w:rPr>
        <w:t>停止室內</w:t>
      </w:r>
      <w:r>
        <w:rPr>
          <w:rFonts w:ascii="標楷體" w:eastAsia="標楷體" w:hAnsi="標楷體" w:cs="Arial"/>
          <w:sz w:val="28"/>
          <w:szCs w:val="28"/>
        </w:rPr>
        <w:t>5</w:t>
      </w:r>
      <w:r>
        <w:rPr>
          <w:rFonts w:ascii="標楷體" w:eastAsia="標楷體" w:hAnsi="標楷體" w:cs="Arial"/>
          <w:sz w:val="28"/>
          <w:szCs w:val="28"/>
        </w:rPr>
        <w:t>人以上、室外</w:t>
      </w:r>
      <w:r>
        <w:rPr>
          <w:rFonts w:ascii="標楷體" w:eastAsia="標楷體" w:hAnsi="標楷體" w:cs="Arial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人以上之家庭聚會（同住者不計）和</w:t>
      </w:r>
      <w:r>
        <w:rPr>
          <w:rFonts w:ascii="標楷體" w:eastAsia="標楷體" w:hAnsi="標楷體" w:cs="Arial"/>
          <w:sz w:val="28"/>
          <w:szCs w:val="28"/>
        </w:rPr>
        <w:lastRenderedPageBreak/>
        <w:t>社交聚會，並進行自我健康監測（有症狀應就醫）。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九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學校辦理集會活動需落實確保參與者維持社交距離或全程佩戴口罩</w:t>
      </w:r>
      <w:r>
        <w:rPr>
          <w:rFonts w:ascii="標楷體" w:eastAsia="標楷體" w:hAnsi="標楷體"/>
          <w:sz w:val="28"/>
          <w:szCs w:val="28"/>
        </w:rPr>
        <w:t xml:space="preserve">/ </w:t>
      </w:r>
      <w:r>
        <w:rPr>
          <w:rFonts w:ascii="標楷體" w:eastAsia="標楷體" w:hAnsi="標楷體"/>
          <w:sz w:val="28"/>
          <w:szCs w:val="28"/>
        </w:rPr>
        <w:t>使用隔板，並落實「</w:t>
      </w:r>
      <w:proofErr w:type="gramStart"/>
      <w:r>
        <w:rPr>
          <w:rFonts w:ascii="標楷體" w:eastAsia="標楷體" w:hAnsi="標楷體"/>
          <w:sz w:val="28"/>
          <w:szCs w:val="28"/>
        </w:rPr>
        <w:t>實聯制</w:t>
      </w:r>
      <w:proofErr w:type="gramEnd"/>
      <w:r>
        <w:rPr>
          <w:rFonts w:ascii="標楷體" w:eastAsia="標楷體" w:hAnsi="標楷體"/>
          <w:sz w:val="28"/>
          <w:szCs w:val="28"/>
        </w:rPr>
        <w:t>」、體溫量測、消毒、人流管制、總量管制、動線規劃等措施，否則應暫緩辦理。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bCs/>
          <w:sz w:val="28"/>
        </w:rPr>
        <w:t>取消或延後縣外畢業旅行、戶外教學、大型體育活動、赴台競賽等。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社團課及課後輔導班防疫措施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高中以下學校社團課及課後輔導班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課程得改</w:t>
      </w:r>
      <w:proofErr w:type="gramStart"/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教學</w:t>
      </w:r>
      <w:r>
        <w:rPr>
          <w:rFonts w:ascii="標楷體" w:eastAsia="標楷體" w:hAnsi="標楷體"/>
          <w:sz w:val="28"/>
          <w:szCs w:val="28"/>
        </w:rPr>
        <w:t>，並應加強防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措施。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停止上課至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 w:rsidRPr="00762F99">
        <w:rPr>
          <w:rFonts w:ascii="標楷體" w:eastAsia="標楷體" w:hAnsi="標楷體"/>
          <w:sz w:val="28"/>
          <w:szCs w:val="28"/>
        </w:rPr>
        <w:t>26</w:t>
      </w:r>
      <w:r w:rsidRPr="00762F99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止。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proofErr w:type="gramStart"/>
      <w:r>
        <w:rPr>
          <w:rFonts w:ascii="標楷體" w:eastAsia="標楷體" w:hAnsi="標楷體"/>
          <w:sz w:val="28"/>
          <w:szCs w:val="28"/>
        </w:rPr>
        <w:t>採實名制</w:t>
      </w:r>
      <w:proofErr w:type="gramEnd"/>
      <w:r>
        <w:rPr>
          <w:rFonts w:ascii="標楷體" w:eastAsia="標楷體" w:hAnsi="標楷體"/>
          <w:sz w:val="28"/>
          <w:szCs w:val="28"/>
        </w:rPr>
        <w:t>、量測體溫、確實佩戴口罩、維持教學場域之室內通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風，如發燒或出現呼吸道症狀，應儘速就醫不上課。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四、校園對外開放情形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480"/>
        <w:rPr>
          <w:rFonts w:ascii="微軟正黑體" w:eastAsia="微軟正黑體" w:hAnsi="微軟正黑體" w:cs="Calibri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2F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2F9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62F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62F99">
        <w:rPr>
          <w:rFonts w:ascii="標楷體" w:eastAsia="標楷體" w:hAnsi="標楷體" w:hint="eastAsia"/>
          <w:sz w:val="28"/>
          <w:szCs w:val="28"/>
        </w:rPr>
        <w:t>)</w:t>
      </w:r>
      <w:r w:rsidRPr="00762F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2F99">
        <w:rPr>
          <w:rFonts w:ascii="標楷體" w:eastAsia="標楷體" w:hAnsi="標楷體"/>
          <w:sz w:val="28"/>
          <w:szCs w:val="28"/>
        </w:rPr>
        <w:t>開放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學校戶外操場自本年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7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月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13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日起至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7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月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26</w:t>
      </w:r>
      <w:r w:rsidRPr="00762F99">
        <w:rPr>
          <w:rFonts w:ascii="標楷體" w:eastAsia="標楷體" w:hAnsi="標楷體" w:cs="Calibri" w:hint="eastAsia"/>
          <w:kern w:val="0"/>
          <w:sz w:val="28"/>
          <w:szCs w:val="28"/>
        </w:rPr>
        <w:t>日。</w:t>
      </w:r>
      <w:r w:rsidRPr="00762F99">
        <w:rPr>
          <w:rFonts w:ascii="微軟正黑體" w:eastAsia="微軟正黑體" w:hAnsi="微軟正黑體" w:cs="Calibri" w:hint="eastAsia"/>
          <w:kern w:val="0"/>
          <w:szCs w:val="24"/>
        </w:rPr>
        <w:t> 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微軟正黑體" w:eastAsia="微軟正黑體" w:hAnsi="微軟正黑體" w:cs="Calibri" w:hint="eastAsia"/>
          <w:kern w:val="0"/>
          <w:szCs w:val="24"/>
        </w:rPr>
        <w:t xml:space="preserve">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開放區域：學校於配合所在地地方政府防疫措施前提，適度開放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學校戶外操場，僅供社區民眾運動使用；開放鄰近操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場之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間廁所供使用，並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加強清消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禁止事項：禁止飲食。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 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 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暫停開放：以下區域不開放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(1)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行政教學區域、室內場所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館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86B83" w:rsidRPr="00762F99" w:rsidRDefault="00C13364">
      <w:pPr>
        <w:widowControl/>
        <w:shd w:val="clear" w:color="auto" w:fill="FFFFFF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(2)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戶外運動設施設備：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如遊具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設施、單槓等健身器</w:t>
      </w:r>
    </w:p>
    <w:p w:rsidR="00C86B83" w:rsidRPr="00762F99" w:rsidRDefault="00C13364">
      <w:pPr>
        <w:widowControl/>
        <w:shd w:val="clear" w:color="auto" w:fill="FFFFFF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材，以及籃場、網球場、棒球場、羽球場、游泳</w:t>
      </w:r>
    </w:p>
    <w:p w:rsidR="00C86B83" w:rsidRPr="00762F99" w:rsidRDefault="00C13364">
      <w:pPr>
        <w:widowControl/>
        <w:shd w:val="clear" w:color="auto" w:fill="FFFFFF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池等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86B83" w:rsidRPr="00762F99" w:rsidRDefault="00C13364">
      <w:pPr>
        <w:widowControl/>
        <w:shd w:val="clear" w:color="auto" w:fill="FFFFFF"/>
        <w:spacing w:line="40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(3)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對外營運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不含地下停車場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、租用、臨時車輛停</w:t>
      </w:r>
    </w:p>
    <w:p w:rsidR="00C86B83" w:rsidRPr="00762F99" w:rsidRDefault="00C13364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放、團體活動、競賽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技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、聚會等。</w:t>
      </w:r>
    </w:p>
    <w:p w:rsidR="00C86B83" w:rsidRPr="00762F99" w:rsidRDefault="00C13364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762F99">
        <w:rPr>
          <w:rFonts w:ascii="標楷體" w:eastAsia="標楷體" w:hAnsi="標楷體" w:hint="eastAsia"/>
          <w:sz w:val="28"/>
          <w:szCs w:val="28"/>
        </w:rPr>
        <w:t>(</w:t>
      </w:r>
      <w:r w:rsidRPr="00762F99">
        <w:rPr>
          <w:rFonts w:ascii="標楷體" w:eastAsia="標楷體" w:hAnsi="標楷體" w:hint="eastAsia"/>
          <w:sz w:val="28"/>
          <w:szCs w:val="28"/>
        </w:rPr>
        <w:t>二</w:t>
      </w:r>
      <w:r w:rsidRPr="00762F99">
        <w:rPr>
          <w:rFonts w:ascii="標楷體" w:eastAsia="標楷體" w:hAnsi="標楷體" w:hint="eastAsia"/>
          <w:sz w:val="28"/>
          <w:szCs w:val="28"/>
        </w:rPr>
        <w:t>)</w:t>
      </w:r>
      <w:r w:rsidRPr="00762F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進入量體溫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額溫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&lt;37.5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℃；耳溫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&lt;38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℃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、全程佩戴口罩、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實聯制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</w:p>
    <w:p w:rsidR="00C86B83" w:rsidRPr="00762F99" w:rsidRDefault="00C13364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群聚（禁止室內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人、室外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人以上聚會）、保持社交距離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室</w:t>
      </w:r>
    </w:p>
    <w:p w:rsidR="00C86B83" w:rsidRPr="00762F99" w:rsidRDefault="00C13364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內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1.5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公尺、室外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公尺</w:t>
      </w:r>
      <w:proofErr w:type="gramStart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，並且配合酒精消毒、人流管制等配</w:t>
      </w:r>
    </w:p>
    <w:p w:rsidR="00C86B83" w:rsidRPr="00762F99" w:rsidRDefault="00C13364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</w:t>
      </w:r>
      <w:r w:rsidRPr="00762F99">
        <w:rPr>
          <w:rFonts w:ascii="標楷體" w:eastAsia="標楷體" w:hAnsi="標楷體" w:cs="標楷體" w:hint="eastAsia"/>
          <w:kern w:val="0"/>
          <w:sz w:val="28"/>
          <w:szCs w:val="28"/>
        </w:rPr>
        <w:t>套措施，以及自我查核與主管機關抽查之機制</w:t>
      </w:r>
      <w:bookmarkStart w:id="0" w:name="_GoBack"/>
      <w:bookmarkEnd w:id="0"/>
      <w:r w:rsidRPr="00762F9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86B83" w:rsidRPr="00762F99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62F9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62F99">
        <w:rPr>
          <w:rFonts w:ascii="標楷體" w:eastAsia="標楷體" w:hAnsi="標楷體"/>
          <w:sz w:val="28"/>
          <w:szCs w:val="28"/>
        </w:rPr>
        <w:t>五、停止到校上課至</w:t>
      </w:r>
      <w:r w:rsidRPr="00762F99">
        <w:rPr>
          <w:rFonts w:ascii="標楷體" w:eastAsia="標楷體" w:hAnsi="標楷體"/>
          <w:sz w:val="28"/>
          <w:szCs w:val="28"/>
        </w:rPr>
        <w:t>7</w:t>
      </w:r>
      <w:r w:rsidRPr="00762F99">
        <w:rPr>
          <w:rFonts w:ascii="標楷體" w:eastAsia="標楷體" w:hAnsi="標楷體"/>
          <w:sz w:val="28"/>
          <w:szCs w:val="28"/>
        </w:rPr>
        <w:t>月</w:t>
      </w:r>
      <w:r w:rsidRPr="00762F99">
        <w:rPr>
          <w:rFonts w:ascii="標楷體" w:eastAsia="標楷體" w:hAnsi="標楷體"/>
          <w:sz w:val="28"/>
          <w:szCs w:val="28"/>
        </w:rPr>
        <w:t>26</w:t>
      </w:r>
      <w:r w:rsidRPr="00762F99">
        <w:rPr>
          <w:rFonts w:ascii="標楷體" w:eastAsia="標楷體" w:hAnsi="標楷體"/>
          <w:sz w:val="28"/>
          <w:szCs w:val="28"/>
        </w:rPr>
        <w:t>日</w:t>
      </w:r>
      <w:r w:rsidRPr="00762F99">
        <w:rPr>
          <w:rFonts w:ascii="標楷體" w:eastAsia="標楷體" w:hAnsi="標楷體"/>
          <w:sz w:val="28"/>
          <w:szCs w:val="28"/>
        </w:rPr>
        <w:t>止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spacing w:val="8"/>
          <w:sz w:val="32"/>
          <w:szCs w:val="32"/>
          <w:shd w:val="clear" w:color="auto" w:fill="FFFFFF"/>
        </w:rPr>
        <w:t xml:space="preserve">       </w:t>
      </w:r>
      <w:r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學校停課</w:t>
      </w:r>
      <w:proofErr w:type="gramStart"/>
      <w:r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不</w:t>
      </w:r>
      <w:proofErr w:type="gramEnd"/>
      <w:r>
        <w:rPr>
          <w:rFonts w:ascii="標楷體" w:eastAsia="標楷體" w:hAnsi="標楷體" w:cs="Helvetica"/>
          <w:spacing w:val="8"/>
          <w:sz w:val="28"/>
          <w:szCs w:val="28"/>
          <w:shd w:val="clear" w:color="auto" w:fill="FFFFFF"/>
        </w:rPr>
        <w:t>停學，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學校教職員工以到校為原則，學校可依其網路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頻</w:t>
      </w:r>
      <w:proofErr w:type="gramEnd"/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寬、數位設備等資源情形評估，自行配置教師到校或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居家線上教</w:t>
      </w:r>
      <w:proofErr w:type="gramEnd"/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 xml:space="preserve">        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學之人數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學校應盤點校內資訊設備並備妥相關所需設備，提供缺乏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資訊設備（如平板、筆電、行動網卡）的師生借用，並以弱勢家庭學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生為優先，</w:t>
      </w:r>
      <w:r>
        <w:rPr>
          <w:rFonts w:ascii="標楷體" w:eastAsia="標楷體" w:hAnsi="標楷體"/>
          <w:sz w:val="28"/>
          <w:szCs w:val="28"/>
        </w:rPr>
        <w:t>落實防疫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停學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C86B83" w:rsidRDefault="00C13364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>
        <w:rPr>
          <w:rFonts w:ascii="標楷體" w:eastAsia="標楷體" w:hAnsi="標楷體" w:cs="Arial"/>
          <w:sz w:val="28"/>
          <w:szCs w:val="28"/>
        </w:rPr>
        <w:t>六、強化入校師生防疫措施：</w:t>
      </w:r>
    </w:p>
    <w:p w:rsidR="00C86B83" w:rsidRDefault="00C13364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 xml:space="preserve">) </w:t>
      </w:r>
      <w:r>
        <w:rPr>
          <w:rFonts w:ascii="標楷體" w:eastAsia="標楷體" w:hAnsi="標楷體" w:cs="Arial"/>
          <w:sz w:val="28"/>
          <w:szCs w:val="28"/>
        </w:rPr>
        <w:t>學生如因故需到校學習，學校應妥適調整學生班級，並依</w:t>
      </w:r>
    </w:p>
    <w:p w:rsidR="00C86B83" w:rsidRDefault="00C13364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Arial"/>
          <w:sz w:val="28"/>
          <w:szCs w:val="28"/>
        </w:rPr>
        <w:t>「『</w:t>
      </w:r>
      <w:r>
        <w:rPr>
          <w:rFonts w:ascii="標楷體" w:eastAsia="標楷體" w:hAnsi="標楷體" w:cs="Arial"/>
          <w:sz w:val="28"/>
          <w:szCs w:val="28"/>
        </w:rPr>
        <w:t>COVID-19</w:t>
      </w:r>
      <w:r>
        <w:rPr>
          <w:rFonts w:ascii="標楷體" w:eastAsia="標楷體" w:hAnsi="標楷體" w:cs="Arial"/>
          <w:sz w:val="28"/>
          <w:szCs w:val="28"/>
        </w:rPr>
        <w:t>（武漢肺炎）』因應指引：公眾集會」規定，落實安</w:t>
      </w:r>
    </w:p>
    <w:p w:rsidR="00C86B83" w:rsidRDefault="00C13364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Arial"/>
          <w:sz w:val="28"/>
          <w:szCs w:val="28"/>
        </w:rPr>
        <w:t>全室內社交距離（如</w:t>
      </w:r>
      <w:proofErr w:type="gramStart"/>
      <w:r>
        <w:rPr>
          <w:rFonts w:ascii="標楷體" w:eastAsia="標楷體" w:hAnsi="標楷體" w:cs="Arial"/>
          <w:sz w:val="28"/>
          <w:szCs w:val="28"/>
        </w:rPr>
        <w:t>採</w:t>
      </w:r>
      <w:proofErr w:type="gramEnd"/>
      <w:r>
        <w:rPr>
          <w:rFonts w:ascii="標楷體" w:eastAsia="標楷體" w:hAnsi="標楷體" w:cs="Arial"/>
          <w:sz w:val="28"/>
          <w:szCs w:val="28"/>
        </w:rPr>
        <w:t>梅花座），保持室內通風良好，以及提高環</w:t>
      </w:r>
    </w:p>
    <w:p w:rsidR="00C86B83" w:rsidRDefault="00C13364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Arial"/>
          <w:sz w:val="28"/>
          <w:szCs w:val="28"/>
        </w:rPr>
        <w:t>境清潔消毒頻率等各項防疫措施，並全程佩戴口罩。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若無法達到防疫要求，應停止上課。</w:t>
      </w:r>
    </w:p>
    <w:p w:rsidR="00C86B83" w:rsidRDefault="00C13364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 w:cs="Arial"/>
          <w:sz w:val="28"/>
          <w:szCs w:val="28"/>
        </w:rPr>
        <w:t>適度提高教職員工居家上班人數：為降低上班移動之感染風險，請學</w:t>
      </w:r>
    </w:p>
    <w:p w:rsidR="00C86B83" w:rsidRDefault="00C13364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>
        <w:rPr>
          <w:rFonts w:ascii="標楷體" w:eastAsia="標楷體" w:hAnsi="標楷體" w:cs="Arial"/>
          <w:sz w:val="28"/>
          <w:szCs w:val="28"/>
        </w:rPr>
        <w:t>校考量維持校務運作</w:t>
      </w:r>
      <w:proofErr w:type="gramStart"/>
      <w:r>
        <w:rPr>
          <w:rFonts w:ascii="標楷體" w:eastAsia="標楷體" w:hAnsi="標楷體" w:cs="Arial"/>
          <w:sz w:val="28"/>
          <w:szCs w:val="28"/>
        </w:rPr>
        <w:t>及線上學習</w:t>
      </w:r>
      <w:proofErr w:type="gramEnd"/>
      <w:r>
        <w:rPr>
          <w:rFonts w:ascii="標楷體" w:eastAsia="標楷體" w:hAnsi="標楷體" w:cs="Arial"/>
          <w:sz w:val="28"/>
          <w:szCs w:val="28"/>
        </w:rPr>
        <w:t>之需要，適度提高教職員工居家上班</w:t>
      </w:r>
    </w:p>
    <w:p w:rsidR="00C86B83" w:rsidRDefault="00C13364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>
        <w:rPr>
          <w:rFonts w:ascii="標楷體" w:eastAsia="標楷體" w:hAnsi="標楷體" w:cs="Arial"/>
          <w:sz w:val="28"/>
          <w:szCs w:val="28"/>
        </w:rPr>
        <w:t>人數。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八、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遠距教學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學校啟動遠距教學後，仍需關懷學生身心健康，提醒學生</w:t>
      </w:r>
      <w:proofErr w:type="gramStart"/>
      <w:r>
        <w:rPr>
          <w:rFonts w:ascii="標楷體" w:eastAsia="標楷體" w:hAnsi="標楷體"/>
          <w:sz w:val="28"/>
          <w:szCs w:val="28"/>
        </w:rPr>
        <w:t>每日要量測</w:t>
      </w:r>
      <w:proofErr w:type="gramEnd"/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體溫；同時掌握學生動向，向學生宣導避免出入</w:t>
      </w:r>
      <w:proofErr w:type="gramStart"/>
      <w:r>
        <w:rPr>
          <w:rFonts w:ascii="標楷體" w:eastAsia="標楷體" w:hAnsi="標楷體"/>
          <w:sz w:val="28"/>
          <w:szCs w:val="28"/>
        </w:rPr>
        <w:t>人多擁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擠場所、聚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會、旅遊或其他集會活動，並減少</w:t>
      </w:r>
      <w:proofErr w:type="gramStart"/>
      <w:r>
        <w:rPr>
          <w:rFonts w:ascii="標楷體" w:eastAsia="標楷體" w:hAnsi="標楷體"/>
          <w:sz w:val="28"/>
          <w:szCs w:val="28"/>
        </w:rPr>
        <w:t>區域間的非</w:t>
      </w:r>
      <w:proofErr w:type="gramEnd"/>
      <w:r>
        <w:rPr>
          <w:rFonts w:ascii="標楷體" w:eastAsia="標楷體" w:hAnsi="標楷體"/>
          <w:sz w:val="28"/>
          <w:szCs w:val="28"/>
        </w:rPr>
        <w:t>必要移動，一旦外出就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需誠實紀錄，以利日後可能需配合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調使用，以免造成校園或社區防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破口。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86B83" w:rsidRDefault="00C1336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九、</w:t>
      </w:r>
      <w:r>
        <w:rPr>
          <w:rFonts w:ascii="標楷體" w:eastAsia="標楷體" w:hAnsi="標楷體"/>
          <w:sz w:val="28"/>
          <w:szCs w:val="28"/>
        </w:rPr>
        <w:t>補習班及兒童課後照顧服務中心防疫措施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86B83" w:rsidRDefault="00C1336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停止上課至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 w:rsidRPr="00762F99">
        <w:rPr>
          <w:rFonts w:ascii="標楷體" w:eastAsia="標楷體" w:hAnsi="標楷體"/>
          <w:sz w:val="28"/>
          <w:szCs w:val="28"/>
        </w:rPr>
        <w:t>26</w:t>
      </w:r>
      <w:r w:rsidRPr="00762F99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止</w:t>
      </w:r>
      <w:r w:rsidR="00762F9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（二）全程佩戴口罩，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採實名制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、進出量測體溫、在入口處強制手部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消毒並加強環境清潔消毒。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（三）如發燒或出現呼吸道症狀，應儘速就醫不上課。</w:t>
      </w:r>
    </w:p>
    <w:p w:rsidR="00C86B83" w:rsidRDefault="00C13364">
      <w:pPr>
        <w:spacing w:line="500" w:lineRule="exact"/>
        <w:rPr>
          <w:rFonts w:ascii="標楷體" w:eastAsia="標楷體" w:hAnsi="標楷體" w:cs="Calibri"/>
          <w:bCs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>暑假期間</w:t>
      </w:r>
    </w:p>
    <w:p w:rsidR="00C86B83" w:rsidRDefault="00C13364">
      <w:pPr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 xml:space="preserve">          (</w:t>
      </w:r>
      <w:proofErr w:type="gramStart"/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 xml:space="preserve">) 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各校原已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規劃於延長警戒期間辦理之暑期育樂活動、營隊，建</w:t>
      </w:r>
    </w:p>
    <w:p w:rsidR="00C86B83" w:rsidRDefault="00C13364">
      <w:pPr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議先行停止、延後或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互動方式辦理，後續視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疫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情狀況再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予調整因應。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(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二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高級中等以下學校仍維持提供弱勢學生用餐協助。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> 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          (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三</w:t>
      </w:r>
      <w:r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110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學年度國中小延長警戒期間暫停學生到校實施學習扶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助，惟各校學習扶助課程得改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採線上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教學，並依實際授課情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lastRenderedPageBreak/>
        <w:t xml:space="preserve">               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形核發教師鐘點費。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(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延長警戒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學校維持基本運作行政人員之出勤管理</w:t>
      </w:r>
      <w:proofErr w:type="gramStart"/>
      <w:r>
        <w:rPr>
          <w:rFonts w:ascii="標楷體" w:eastAsia="標楷體" w:hAnsi="標楷體" w:cs="Calibri" w:hint="eastAsia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Calibri" w:hint="eastAsia"/>
          <w:kern w:val="0"/>
          <w:sz w:val="28"/>
          <w:szCs w:val="28"/>
        </w:rPr>
        <w:t>彈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</w:p>
    <w:p w:rsidR="00C86B83" w:rsidRDefault="00C13364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Calibri" w:hint="eastAsia"/>
          <w:kern w:val="0"/>
          <w:sz w:val="28"/>
          <w:szCs w:val="28"/>
        </w:rPr>
        <w:t>性、從寬處理原則辦理。</w:t>
      </w:r>
    </w:p>
    <w:p w:rsidR="00C86B83" w:rsidRDefault="00C86B83">
      <w:pPr>
        <w:widowControl/>
        <w:shd w:val="clear" w:color="auto" w:fill="FFFFFF"/>
        <w:spacing w:line="500" w:lineRule="exact"/>
        <w:rPr>
          <w:rFonts w:ascii="標楷體" w:eastAsia="標楷體" w:hAnsi="標楷體" w:cs="Calibri"/>
          <w:kern w:val="0"/>
          <w:sz w:val="28"/>
          <w:szCs w:val="28"/>
        </w:rPr>
      </w:pPr>
    </w:p>
    <w:p w:rsidR="00C86B83" w:rsidRDefault="00C1336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十一、請各級學校仍應持續依據指揮中心所發布最新防疫等級及措施辦</w:t>
      </w:r>
    </w:p>
    <w:p w:rsidR="00C86B83" w:rsidRDefault="00C13364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理。</w:t>
      </w:r>
    </w:p>
    <w:p w:rsidR="00C86B83" w:rsidRDefault="00C86B83">
      <w:pPr>
        <w:spacing w:line="500" w:lineRule="exact"/>
        <w:rPr>
          <w:rFonts w:ascii="標楷體" w:eastAsia="標楷體" w:hAnsi="標楷體"/>
          <w:color w:val="000000"/>
          <w:sz w:val="28"/>
        </w:rPr>
      </w:pPr>
    </w:p>
    <w:p w:rsidR="00C86B83" w:rsidRDefault="00C1336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貳、健康管理措施</w:t>
      </w:r>
    </w:p>
    <w:p w:rsidR="00C86B83" w:rsidRDefault="00C13364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/>
          <w:sz w:val="28"/>
        </w:rPr>
        <w:t>具感染風險對象</w:t>
      </w:r>
      <w:r>
        <w:rPr>
          <w:rFonts w:ascii="標楷體" w:eastAsia="標楷體" w:hAnsi="標楷體" w:hint="eastAsia"/>
          <w:sz w:val="28"/>
        </w:rPr>
        <w:t>健康管理措施表」之對象</w:t>
      </w:r>
      <w:r>
        <w:rPr>
          <w:rFonts w:ascii="標楷體" w:eastAsia="標楷體" w:hAnsi="標楷體" w:hint="eastAsia"/>
          <w:b/>
          <w:sz w:val="28"/>
          <w:u w:val="single"/>
        </w:rPr>
        <w:t>等同</w:t>
      </w:r>
      <w:r>
        <w:rPr>
          <w:rFonts w:ascii="標楷體" w:eastAsia="標楷體" w:hAnsi="標楷體" w:hint="eastAsia"/>
          <w:sz w:val="28"/>
        </w:rPr>
        <w:t>中央流行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情指揮中心更新公布之「具感染風險民眾追蹤管理機制」所列之對象，其中「自主健康管理對象」請儘量避免上班、上課。</w:t>
      </w:r>
    </w:p>
    <w:p w:rsidR="00C86B83" w:rsidRDefault="00C13364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一、學校出現確診個案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（一）區隔生病之學生及教職員工：學生或</w:t>
      </w:r>
      <w:proofErr w:type="gramStart"/>
      <w:r>
        <w:rPr>
          <w:rFonts w:ascii="標楷體" w:eastAsia="標楷體" w:hAnsi="標楷體" w:hint="eastAsia"/>
          <w:sz w:val="28"/>
        </w:rPr>
        <w:t>教職員工如在</w:t>
      </w:r>
      <w:proofErr w:type="gramEnd"/>
      <w:r>
        <w:rPr>
          <w:rFonts w:ascii="標楷體" w:eastAsia="標楷體" w:hAnsi="標楷體" w:hint="eastAsia"/>
          <w:sz w:val="28"/>
        </w:rPr>
        <w:t>校期間出現發燒及呼吸道症狀，並應予安置於單獨空間，直到離校。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學校如出現嚴重特殊傳染性肺炎確診病例，</w:t>
      </w:r>
      <w:proofErr w:type="gramStart"/>
      <w:r>
        <w:rPr>
          <w:rFonts w:ascii="標楷體" w:eastAsia="標楷體" w:hAnsi="標楷體" w:hint="eastAsia"/>
          <w:sz w:val="28"/>
        </w:rPr>
        <w:t>則與確診病</w:t>
      </w:r>
      <w:proofErr w:type="gramEnd"/>
      <w:r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>
        <w:rPr>
          <w:rFonts w:ascii="標楷體" w:eastAsia="標楷體" w:hAnsi="標楷體" w:hint="eastAsia"/>
          <w:sz w:val="28"/>
        </w:rPr>
        <w:t>老師均應列為</w:t>
      </w:r>
      <w:proofErr w:type="gramEnd"/>
      <w:r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>
        <w:rPr>
          <w:rFonts w:ascii="標楷體" w:eastAsia="標楷體" w:hAnsi="標楷體" w:hint="eastAsia"/>
          <w:sz w:val="28"/>
        </w:rPr>
        <w:t>至與確診病</w:t>
      </w:r>
      <w:proofErr w:type="gramEnd"/>
      <w:r>
        <w:rPr>
          <w:rFonts w:ascii="標楷體" w:eastAsia="標楷體" w:hAnsi="標楷體" w:hint="eastAsia"/>
          <w:sz w:val="28"/>
        </w:rPr>
        <w:t>例最近接觸日後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 w:hint="eastAsia"/>
          <w:sz w:val="28"/>
        </w:rPr>
        <w:t>天。</w:t>
      </w:r>
    </w:p>
    <w:p w:rsidR="00C86B83" w:rsidRDefault="00C13364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（三）當學校出現確</w:t>
      </w:r>
      <w:proofErr w:type="gramStart"/>
      <w:r>
        <w:rPr>
          <w:rFonts w:ascii="標楷體" w:eastAsia="標楷體" w:hAnsi="標楷體" w:hint="eastAsia"/>
          <w:sz w:val="28"/>
        </w:rPr>
        <w:t>診病例時</w:t>
      </w:r>
      <w:proofErr w:type="gramEnd"/>
      <w:r>
        <w:rPr>
          <w:rFonts w:ascii="標楷體" w:eastAsia="標楷體" w:hAnsi="標楷體" w:hint="eastAsia"/>
          <w:sz w:val="28"/>
        </w:rPr>
        <w:t>，應暫停各項大型活動，如班際活動、社團活動、運動會等，並取消</w:t>
      </w:r>
      <w:proofErr w:type="gramStart"/>
      <w:r>
        <w:rPr>
          <w:rFonts w:ascii="標楷體" w:eastAsia="標楷體" w:hAnsi="標楷體" w:hint="eastAsia"/>
          <w:sz w:val="28"/>
        </w:rPr>
        <w:t>以跑班方式</w:t>
      </w:r>
      <w:proofErr w:type="gramEnd"/>
      <w:r>
        <w:rPr>
          <w:rFonts w:ascii="標楷體" w:eastAsia="標楷體" w:hAnsi="標楷體" w:hint="eastAsia"/>
          <w:sz w:val="28"/>
        </w:rPr>
        <w:t>授課。</w:t>
      </w:r>
    </w:p>
    <w:p w:rsidR="00C86B83" w:rsidRDefault="00C86B83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C86B83" w:rsidRDefault="00C13364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參、各級學校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所</w:t>
      </w:r>
      <w:r>
        <w:rPr>
          <w:rFonts w:ascii="標楷體" w:eastAsia="標楷體" w:hAnsi="標楷體"/>
          <w:sz w:val="28"/>
        </w:rPr>
        <w:t>)/</w:t>
      </w:r>
      <w:r>
        <w:rPr>
          <w:rFonts w:ascii="標楷體" w:eastAsia="標楷體" w:hAnsi="標楷體" w:hint="eastAsia"/>
          <w:sz w:val="28"/>
        </w:rPr>
        <w:t>園可依個別所在地區及內部環境特性，應自行規劃防疫</w:t>
      </w:r>
      <w:r>
        <w:rPr>
          <w:rFonts w:ascii="標楷體" w:eastAsia="標楷體" w:hAnsi="標楷體" w:hint="eastAsia"/>
          <w:sz w:val="28"/>
        </w:rPr>
        <w:t>措施計畫，並建立作業流程及分工事項，確保防疫工作之完備</w:t>
      </w:r>
      <w:proofErr w:type="gramStart"/>
      <w:r>
        <w:rPr>
          <w:rFonts w:ascii="標楷體" w:eastAsia="標楷體" w:hAnsi="標楷體" w:hint="eastAsia"/>
          <w:sz w:val="28"/>
        </w:rPr>
        <w:t>佈</w:t>
      </w:r>
      <w:proofErr w:type="gramEnd"/>
      <w:r>
        <w:rPr>
          <w:rFonts w:ascii="標楷體" w:eastAsia="標楷體" w:hAnsi="標楷體" w:hint="eastAsia"/>
          <w:sz w:val="28"/>
        </w:rPr>
        <w:t>建及落實執行。</w:t>
      </w:r>
    </w:p>
    <w:p w:rsidR="00C86B83" w:rsidRDefault="00C86B83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C86B83" w:rsidRDefault="00C13364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肆、本防疫及健康措施將依據中央流行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</w:p>
    <w:p w:rsidR="00C86B83" w:rsidRDefault="00C86B83">
      <w:pPr>
        <w:spacing w:line="500" w:lineRule="exact"/>
        <w:rPr>
          <w:rFonts w:ascii="標楷體" w:eastAsia="標楷體" w:hAnsi="標楷體"/>
          <w:sz w:val="28"/>
        </w:rPr>
      </w:pPr>
    </w:p>
    <w:sectPr w:rsidR="00C86B83" w:rsidSect="00C86B83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64" w:rsidRDefault="00C13364" w:rsidP="00762F99">
      <w:r>
        <w:separator/>
      </w:r>
    </w:p>
  </w:endnote>
  <w:endnote w:type="continuationSeparator" w:id="0">
    <w:p w:rsidR="00C13364" w:rsidRDefault="00C13364" w:rsidP="0076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64" w:rsidRDefault="00C13364" w:rsidP="00762F99">
      <w:r>
        <w:separator/>
      </w:r>
    </w:p>
  </w:footnote>
  <w:footnote w:type="continuationSeparator" w:id="0">
    <w:p w:rsidR="00C13364" w:rsidRDefault="00C13364" w:rsidP="00762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83"/>
    <w:rsid w:val="00762F99"/>
    <w:rsid w:val="00C13364"/>
    <w:rsid w:val="00C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8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B83"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86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86B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34"/>
    <w:qFormat/>
    <w:rsid w:val="00C86B83"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sid w:val="00C86B83"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C86B83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B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澎湖縣政府所屬學校、幼兒園及補習班</dc:title>
  <dc:creator>妮 雅</dc:creator>
  <cp:lastModifiedBy>fa06780</cp:lastModifiedBy>
  <cp:revision>1</cp:revision>
  <cp:lastPrinted>2021-06-25T09:10:00Z</cp:lastPrinted>
  <dcterms:created xsi:type="dcterms:W3CDTF">2021-06-25T04:21:00Z</dcterms:created>
  <dcterms:modified xsi:type="dcterms:W3CDTF">2021-07-20T02:53:00Z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