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B0" w:rsidRPr="00C327E2" w:rsidRDefault="00E15DB0" w:rsidP="00C327E2">
      <w:pPr>
        <w:spacing w:line="660" w:lineRule="exact"/>
        <w:jc w:val="center"/>
        <w:rPr>
          <w:rFonts w:ascii="微軟正黑體" w:eastAsia="微軟正黑體" w:hAnsi="微軟正黑體"/>
          <w:sz w:val="32"/>
          <w:szCs w:val="28"/>
        </w:rPr>
      </w:pPr>
      <w:r w:rsidRPr="00C327E2">
        <w:rPr>
          <w:rFonts w:ascii="微軟正黑體" w:eastAsia="微軟正黑體" w:hAnsi="微軟正黑體" w:hint="eastAsia"/>
          <w:sz w:val="32"/>
          <w:szCs w:val="28"/>
        </w:rPr>
        <w:t>澎湖縣</w:t>
      </w:r>
      <w:proofErr w:type="gramStart"/>
      <w:r w:rsidRPr="00C327E2">
        <w:rPr>
          <w:rFonts w:ascii="微軟正黑體" w:eastAsia="微軟正黑體" w:hAnsi="微軟正黑體" w:hint="eastAsia"/>
          <w:sz w:val="32"/>
          <w:szCs w:val="28"/>
        </w:rPr>
        <w:t>11</w:t>
      </w:r>
      <w:r w:rsidR="00C327E2" w:rsidRPr="00C327E2">
        <w:rPr>
          <w:rFonts w:ascii="微軟正黑體" w:eastAsia="微軟正黑體" w:hAnsi="微軟正黑體" w:hint="eastAsia"/>
          <w:sz w:val="32"/>
          <w:szCs w:val="28"/>
        </w:rPr>
        <w:t>3</w:t>
      </w:r>
      <w:proofErr w:type="gramEnd"/>
      <w:r w:rsidR="00C327E2" w:rsidRPr="00C327E2">
        <w:rPr>
          <w:rFonts w:ascii="微軟正黑體" w:eastAsia="微軟正黑體" w:hAnsi="微軟正黑體" w:hint="eastAsia"/>
          <w:sz w:val="32"/>
          <w:szCs w:val="28"/>
        </w:rPr>
        <w:t>年度交通安全教育-「交通安全趣味競賽</w:t>
      </w:r>
      <w:r w:rsidRPr="00C327E2">
        <w:rPr>
          <w:rFonts w:ascii="微軟正黑體" w:eastAsia="微軟正黑體" w:hAnsi="微軟正黑體" w:hint="eastAsia"/>
          <w:sz w:val="32"/>
          <w:szCs w:val="28"/>
        </w:rPr>
        <w:t>」</w:t>
      </w:r>
    </w:p>
    <w:p w:rsidR="00E15DB0" w:rsidRPr="00C327E2" w:rsidRDefault="00E15DB0" w:rsidP="00C327E2">
      <w:pPr>
        <w:snapToGrid w:val="0"/>
        <w:spacing w:line="660" w:lineRule="exact"/>
        <w:jc w:val="center"/>
        <w:rPr>
          <w:rFonts w:ascii="微軟正黑體" w:eastAsia="微軟正黑體" w:hAnsi="微軟正黑體"/>
          <w:sz w:val="32"/>
          <w:szCs w:val="28"/>
        </w:rPr>
      </w:pPr>
      <w:r w:rsidRPr="00C327E2">
        <w:rPr>
          <w:rFonts w:ascii="微軟正黑體" w:eastAsia="微軟正黑體" w:hAnsi="微軟正黑體" w:hint="eastAsia"/>
          <w:sz w:val="32"/>
          <w:szCs w:val="28"/>
        </w:rPr>
        <w:t>國小組「</w:t>
      </w:r>
      <w:proofErr w:type="gramStart"/>
      <w:r w:rsidRPr="00C327E2">
        <w:rPr>
          <w:rFonts w:ascii="微軟正黑體" w:eastAsia="微軟正黑體" w:hAnsi="微軟正黑體" w:hint="eastAsia"/>
          <w:sz w:val="28"/>
        </w:rPr>
        <w:t>「</w:t>
      </w:r>
      <w:proofErr w:type="gramEnd"/>
      <w:r w:rsidRPr="00C327E2">
        <w:rPr>
          <w:rFonts w:ascii="微軟正黑體" w:eastAsia="微軟正黑體" w:hAnsi="微軟正黑體" w:hint="eastAsia"/>
          <w:sz w:val="28"/>
        </w:rPr>
        <w:t>大富翁闖關樂」</w:t>
      </w:r>
      <w:proofErr w:type="gramStart"/>
      <w:r w:rsidRPr="00C327E2">
        <w:rPr>
          <w:rFonts w:ascii="微軟正黑體" w:eastAsia="微軟正黑體" w:hAnsi="微軟正黑體" w:hint="eastAsia"/>
          <w:sz w:val="32"/>
          <w:szCs w:val="28"/>
        </w:rPr>
        <w:t>」</w:t>
      </w:r>
      <w:proofErr w:type="gramEnd"/>
      <w:r w:rsidRPr="00C327E2">
        <w:rPr>
          <w:rFonts w:ascii="微軟正黑體" w:eastAsia="微軟正黑體" w:hAnsi="微軟正黑體" w:hint="eastAsia"/>
          <w:sz w:val="32"/>
          <w:szCs w:val="28"/>
        </w:rPr>
        <w:t>活動規程</w:t>
      </w:r>
    </w:p>
    <w:p w:rsidR="00E15DB0" w:rsidRPr="00C327E2" w:rsidRDefault="00E15DB0" w:rsidP="00C327E2">
      <w:pPr>
        <w:snapToGrid w:val="0"/>
        <w:spacing w:line="660" w:lineRule="exact"/>
        <w:jc w:val="both"/>
        <w:rPr>
          <w:rFonts w:ascii="微軟正黑體" w:eastAsia="微軟正黑體" w:hAnsi="微軟正黑體"/>
          <w:sz w:val="28"/>
        </w:rPr>
      </w:pPr>
      <w:r w:rsidRPr="00C327E2">
        <w:rPr>
          <w:rFonts w:ascii="微軟正黑體" w:eastAsia="微軟正黑體" w:hAnsi="微軟正黑體" w:hint="eastAsia"/>
          <w:sz w:val="28"/>
        </w:rPr>
        <w:t>一、闖關分組：每次8隊入場關關，其他隊伍</w:t>
      </w:r>
      <w:proofErr w:type="gramStart"/>
      <w:r w:rsidRPr="00C327E2">
        <w:rPr>
          <w:rFonts w:ascii="微軟正黑體" w:eastAsia="微軟正黑體" w:hAnsi="微軟正黑體" w:hint="eastAsia"/>
          <w:sz w:val="28"/>
        </w:rPr>
        <w:t>則在場外</w:t>
      </w:r>
      <w:proofErr w:type="gramEnd"/>
      <w:r w:rsidRPr="00C327E2">
        <w:rPr>
          <w:rFonts w:ascii="微軟正黑體" w:eastAsia="微軟正黑體" w:hAnsi="微軟正黑體" w:hint="eastAsia"/>
          <w:sz w:val="28"/>
        </w:rPr>
        <w:t>等待。</w:t>
      </w:r>
    </w:p>
    <w:p w:rsidR="00E15DB0" w:rsidRPr="00C327E2" w:rsidRDefault="00E15DB0" w:rsidP="00C327E2">
      <w:pPr>
        <w:snapToGrid w:val="0"/>
        <w:spacing w:line="660" w:lineRule="exact"/>
        <w:jc w:val="both"/>
        <w:rPr>
          <w:rFonts w:ascii="微軟正黑體" w:eastAsia="微軟正黑體" w:hAnsi="微軟正黑體"/>
          <w:sz w:val="28"/>
        </w:rPr>
      </w:pPr>
      <w:r w:rsidRPr="00C327E2">
        <w:rPr>
          <w:rFonts w:ascii="微軟正黑體" w:eastAsia="微軟正黑體" w:hAnsi="微軟正黑體" w:hint="eastAsia"/>
          <w:sz w:val="28"/>
        </w:rPr>
        <w:t>二、闖關總時間：每次60分鐘。</w:t>
      </w:r>
    </w:p>
    <w:p w:rsidR="00E15DB0" w:rsidRPr="00C327E2" w:rsidRDefault="00E15DB0" w:rsidP="00C327E2">
      <w:pPr>
        <w:snapToGrid w:val="0"/>
        <w:spacing w:line="660" w:lineRule="exact"/>
        <w:jc w:val="both"/>
        <w:rPr>
          <w:rFonts w:ascii="微軟正黑體" w:eastAsia="微軟正黑體" w:hAnsi="微軟正黑體"/>
          <w:sz w:val="28"/>
        </w:rPr>
      </w:pPr>
      <w:r w:rsidRPr="00C327E2">
        <w:rPr>
          <w:rFonts w:ascii="微軟正黑體" w:eastAsia="微軟正黑體" w:hAnsi="微軟正黑體" w:hint="eastAsia"/>
          <w:sz w:val="28"/>
        </w:rPr>
        <w:t>三、闖關規則：</w:t>
      </w:r>
    </w:p>
    <w:p w:rsidR="00037A94" w:rsidRPr="00C327E2" w:rsidRDefault="00E15DB0" w:rsidP="00C327E2">
      <w:pPr>
        <w:snapToGrid w:val="0"/>
        <w:spacing w:line="660" w:lineRule="exact"/>
        <w:jc w:val="both"/>
        <w:rPr>
          <w:rFonts w:ascii="微軟正黑體" w:eastAsia="微軟正黑體" w:hAnsi="微軟正黑體"/>
          <w:sz w:val="28"/>
        </w:rPr>
      </w:pPr>
      <w:r w:rsidRPr="00C327E2">
        <w:rPr>
          <w:rFonts w:ascii="微軟正黑體" w:eastAsia="微軟正黑體" w:hAnsi="微軟正黑體" w:hint="eastAsia"/>
          <w:sz w:val="28"/>
        </w:rPr>
        <w:t xml:space="preserve">　1.場地為</w:t>
      </w:r>
      <w:r w:rsidR="006B7D84" w:rsidRPr="00C327E2">
        <w:rPr>
          <w:rFonts w:ascii="微軟正黑體" w:eastAsia="微軟正黑體" w:hAnsi="微軟正黑體" w:hint="eastAsia"/>
          <w:sz w:val="28"/>
        </w:rPr>
        <w:t>10</w:t>
      </w:r>
      <w:r w:rsidRPr="00C327E2">
        <w:rPr>
          <w:rFonts w:ascii="微軟正黑體" w:eastAsia="微軟正黑體" w:hAnsi="微軟正黑體" w:hint="eastAsia"/>
          <w:sz w:val="28"/>
        </w:rPr>
        <w:t>X</w:t>
      </w:r>
      <w:r w:rsidR="006B7D84" w:rsidRPr="00C327E2">
        <w:rPr>
          <w:rFonts w:ascii="微軟正黑體" w:eastAsia="微軟正黑體" w:hAnsi="微軟正黑體" w:hint="eastAsia"/>
          <w:sz w:val="28"/>
        </w:rPr>
        <w:t>10</w:t>
      </w:r>
      <w:r w:rsidRPr="00C327E2">
        <w:rPr>
          <w:rFonts w:ascii="微軟正黑體" w:eastAsia="微軟正黑體" w:hAnsi="微軟正黑體" w:hint="eastAsia"/>
          <w:sz w:val="28"/>
        </w:rPr>
        <w:t>大富翁地圖，每格皆有不同的小關卡內容或前進、後退提示。</w:t>
      </w:r>
    </w:p>
    <w:p w:rsidR="00037A94" w:rsidRPr="00C327E2" w:rsidRDefault="00E15DB0" w:rsidP="00C327E2">
      <w:pPr>
        <w:snapToGrid w:val="0"/>
        <w:spacing w:line="660" w:lineRule="exact"/>
        <w:ind w:left="560" w:hangingChars="200" w:hanging="560"/>
        <w:jc w:val="both"/>
        <w:rPr>
          <w:rFonts w:ascii="微軟正黑體" w:eastAsia="微軟正黑體" w:hAnsi="微軟正黑體"/>
          <w:sz w:val="28"/>
        </w:rPr>
      </w:pPr>
      <w:r w:rsidRPr="00C327E2">
        <w:rPr>
          <w:rFonts w:ascii="微軟正黑體" w:eastAsia="微軟正黑體" w:hAnsi="微軟正黑體" w:hint="eastAsia"/>
          <w:sz w:val="28"/>
        </w:rPr>
        <w:t xml:space="preserve">  2.每隊皆從起點出發，</w:t>
      </w:r>
      <w:r w:rsidR="00037A94" w:rsidRPr="00C327E2">
        <w:rPr>
          <w:rFonts w:ascii="微軟正黑體" w:eastAsia="微軟正黑體" w:hAnsi="微軟正黑體" w:hint="eastAsia"/>
          <w:sz w:val="28"/>
        </w:rPr>
        <w:t>隊伍起始順序由現場自行抽籤決定之，</w:t>
      </w:r>
      <w:r w:rsidRPr="00C327E2">
        <w:rPr>
          <w:rFonts w:ascii="微軟正黑體" w:eastAsia="微軟正黑體" w:hAnsi="微軟正黑體" w:hint="eastAsia"/>
          <w:sz w:val="28"/>
        </w:rPr>
        <w:t>出發前</w:t>
      </w:r>
      <w:r w:rsidR="00037A94" w:rsidRPr="00C327E2">
        <w:rPr>
          <w:rFonts w:ascii="微軟正黑體" w:eastAsia="微軟正黑體" w:hAnsi="微軟正黑體" w:hint="eastAsia"/>
          <w:sz w:val="28"/>
        </w:rPr>
        <w:t>各隊</w:t>
      </w:r>
      <w:r w:rsidRPr="00C327E2">
        <w:rPr>
          <w:rFonts w:ascii="微軟正黑體" w:eastAsia="微軟正黑體" w:hAnsi="微軟正黑體" w:hint="eastAsia"/>
          <w:sz w:val="28"/>
        </w:rPr>
        <w:t>先派員按馬錶開始計時後，即可</w:t>
      </w:r>
      <w:r w:rsidR="006B7D84" w:rsidRPr="00C327E2">
        <w:rPr>
          <w:rFonts w:ascii="微軟正黑體" w:eastAsia="微軟正黑體" w:hAnsi="微軟正黑體" w:hint="eastAsia"/>
          <w:sz w:val="28"/>
        </w:rPr>
        <w:t>「</w:t>
      </w:r>
      <w:r w:rsidRPr="00C327E2">
        <w:rPr>
          <w:rFonts w:ascii="微軟正黑體" w:eastAsia="微軟正黑體" w:hAnsi="微軟正黑體" w:hint="eastAsia"/>
          <w:sz w:val="28"/>
        </w:rPr>
        <w:t>擲骰子</w:t>
      </w:r>
      <w:r w:rsidR="006B7D84" w:rsidRPr="00C327E2">
        <w:rPr>
          <w:rFonts w:ascii="微軟正黑體" w:eastAsia="微軟正黑體" w:hAnsi="微軟正黑體" w:hint="eastAsia"/>
          <w:sz w:val="28"/>
        </w:rPr>
        <w:t>」</w:t>
      </w:r>
      <w:r w:rsidRPr="00C327E2">
        <w:rPr>
          <w:rFonts w:ascii="微軟正黑體" w:eastAsia="微軟正黑體" w:hAnsi="微軟正黑體" w:hint="eastAsia"/>
          <w:sz w:val="28"/>
        </w:rPr>
        <w:t>進行遊戲。</w:t>
      </w:r>
    </w:p>
    <w:p w:rsidR="00037A94" w:rsidRPr="00C327E2" w:rsidRDefault="00E15DB0" w:rsidP="00C327E2">
      <w:pPr>
        <w:snapToGrid w:val="0"/>
        <w:spacing w:line="660" w:lineRule="exact"/>
        <w:ind w:left="560" w:hangingChars="200" w:hanging="560"/>
        <w:jc w:val="both"/>
        <w:rPr>
          <w:rFonts w:ascii="微軟正黑體" w:eastAsia="微軟正黑體" w:hAnsi="微軟正黑體"/>
          <w:sz w:val="28"/>
        </w:rPr>
      </w:pPr>
      <w:r w:rsidRPr="00C327E2">
        <w:rPr>
          <w:rFonts w:ascii="微軟正黑體" w:eastAsia="微軟正黑體" w:hAnsi="微軟正黑體" w:hint="eastAsia"/>
          <w:sz w:val="28"/>
        </w:rPr>
        <w:t xml:space="preserve">  3.</w:t>
      </w:r>
      <w:r w:rsidR="006B7D84" w:rsidRPr="00C327E2">
        <w:rPr>
          <w:rFonts w:ascii="微軟正黑體" w:eastAsia="微軟正黑體" w:hAnsi="微軟正黑體" w:hint="eastAsia"/>
          <w:sz w:val="28"/>
        </w:rPr>
        <w:t>每次擲骰子後依</w:t>
      </w:r>
      <w:proofErr w:type="gramStart"/>
      <w:r w:rsidR="006B7D84" w:rsidRPr="00C327E2">
        <w:rPr>
          <w:rFonts w:ascii="微軟正黑體" w:eastAsia="微軟正黑體" w:hAnsi="微軟正黑體" w:hint="eastAsia"/>
          <w:sz w:val="28"/>
        </w:rPr>
        <w:t>骰子數走對應</w:t>
      </w:r>
      <w:proofErr w:type="gramEnd"/>
      <w:r w:rsidR="006B7D84" w:rsidRPr="00C327E2">
        <w:rPr>
          <w:rFonts w:ascii="微軟正黑體" w:eastAsia="微軟正黑體" w:hAnsi="微軟正黑體" w:hint="eastAsia"/>
          <w:sz w:val="28"/>
        </w:rPr>
        <w:t>的步數至格子，格子內有不同的小關卡，先由負責</w:t>
      </w:r>
      <w:proofErr w:type="gramStart"/>
      <w:r w:rsidR="006B7D84" w:rsidRPr="00C327E2">
        <w:rPr>
          <w:rFonts w:ascii="微軟正黑體" w:eastAsia="微軟正黑體" w:hAnsi="微軟正黑體" w:hint="eastAsia"/>
          <w:sz w:val="28"/>
        </w:rPr>
        <w:t>的關主告知</w:t>
      </w:r>
      <w:proofErr w:type="gramEnd"/>
      <w:r w:rsidR="006B7D84" w:rsidRPr="00C327E2">
        <w:rPr>
          <w:rFonts w:ascii="微軟正黑體" w:eastAsia="微軟正黑體" w:hAnsi="微軟正黑體" w:hint="eastAsia"/>
          <w:sz w:val="28"/>
        </w:rPr>
        <w:t>需闖關的內容後，再由隨隊的工作人員帶離闖關。</w:t>
      </w:r>
    </w:p>
    <w:p w:rsidR="00037A94" w:rsidRPr="00C327E2" w:rsidRDefault="00E15DB0" w:rsidP="00C327E2">
      <w:pPr>
        <w:snapToGrid w:val="0"/>
        <w:spacing w:line="660" w:lineRule="exact"/>
        <w:ind w:left="560" w:hangingChars="200" w:hanging="560"/>
        <w:jc w:val="both"/>
        <w:rPr>
          <w:rFonts w:ascii="微軟正黑體" w:eastAsia="微軟正黑體" w:hAnsi="微軟正黑體"/>
          <w:sz w:val="28"/>
        </w:rPr>
      </w:pPr>
      <w:r w:rsidRPr="00C327E2">
        <w:rPr>
          <w:rFonts w:ascii="微軟正黑體" w:eastAsia="微軟正黑體" w:hAnsi="微軟正黑體" w:hint="eastAsia"/>
          <w:sz w:val="28"/>
        </w:rPr>
        <w:t xml:space="preserve">　</w:t>
      </w:r>
      <w:r w:rsidR="006B7D84" w:rsidRPr="00C327E2">
        <w:rPr>
          <w:rFonts w:ascii="微軟正黑體" w:eastAsia="微軟正黑體" w:hAnsi="微軟正黑體" w:hint="eastAsia"/>
          <w:sz w:val="28"/>
        </w:rPr>
        <w:t>4.闖關成功即可等待</w:t>
      </w:r>
      <w:proofErr w:type="gramStart"/>
      <w:r w:rsidR="006B7D84" w:rsidRPr="00C327E2">
        <w:rPr>
          <w:rFonts w:ascii="微軟正黑體" w:eastAsia="微軟正黑體" w:hAnsi="微軟正黑體" w:hint="eastAsia"/>
          <w:sz w:val="28"/>
        </w:rPr>
        <w:t>下一輪擲骰子</w:t>
      </w:r>
      <w:proofErr w:type="gramEnd"/>
      <w:r w:rsidR="006B7D84" w:rsidRPr="00C327E2">
        <w:rPr>
          <w:rFonts w:ascii="微軟正黑體" w:eastAsia="微軟正黑體" w:hAnsi="微軟正黑體" w:hint="eastAsia"/>
          <w:sz w:val="28"/>
        </w:rPr>
        <w:t>繼續前進，但闖關失敗則必須暫停</w:t>
      </w:r>
      <w:proofErr w:type="gramStart"/>
      <w:r w:rsidR="006B7D84" w:rsidRPr="00C327E2">
        <w:rPr>
          <w:rFonts w:ascii="微軟正黑體" w:eastAsia="微軟正黑體" w:hAnsi="微軟正黑體" w:hint="eastAsia"/>
          <w:sz w:val="28"/>
        </w:rPr>
        <w:t>一</w:t>
      </w:r>
      <w:proofErr w:type="gramEnd"/>
      <w:r w:rsidR="006B7D84" w:rsidRPr="00C327E2">
        <w:rPr>
          <w:rFonts w:ascii="微軟正黑體" w:eastAsia="微軟正黑體" w:hAnsi="微軟正黑體" w:hint="eastAsia"/>
          <w:sz w:val="28"/>
        </w:rPr>
        <w:t>回合。</w:t>
      </w:r>
    </w:p>
    <w:p w:rsidR="00037A94" w:rsidRPr="00C327E2" w:rsidRDefault="00E15DB0" w:rsidP="00C327E2">
      <w:pPr>
        <w:snapToGrid w:val="0"/>
        <w:spacing w:line="660" w:lineRule="exact"/>
        <w:jc w:val="both"/>
        <w:rPr>
          <w:rFonts w:ascii="微軟正黑體" w:eastAsia="微軟正黑體" w:hAnsi="微軟正黑體"/>
          <w:sz w:val="28"/>
        </w:rPr>
      </w:pPr>
      <w:r w:rsidRPr="00C327E2">
        <w:rPr>
          <w:rFonts w:ascii="微軟正黑體" w:eastAsia="微軟正黑體" w:hAnsi="微軟正黑體" w:hint="eastAsia"/>
          <w:sz w:val="28"/>
        </w:rPr>
        <w:t xml:space="preserve">　</w:t>
      </w:r>
      <w:r w:rsidR="006B7D84" w:rsidRPr="00C327E2">
        <w:rPr>
          <w:rFonts w:ascii="微軟正黑體" w:eastAsia="微軟正黑體" w:hAnsi="微軟正黑體" w:hint="eastAsia"/>
          <w:sz w:val="28"/>
        </w:rPr>
        <w:t>5.隊伍最終以</w:t>
      </w:r>
      <w:r w:rsidR="00037A94" w:rsidRPr="00C327E2">
        <w:rPr>
          <w:rFonts w:ascii="微軟正黑體" w:eastAsia="微軟正黑體" w:hAnsi="微軟正黑體" w:hint="eastAsia"/>
          <w:sz w:val="28"/>
        </w:rPr>
        <w:t>完成大富翁地圖為目標，各隊伍完成後</w:t>
      </w:r>
      <w:proofErr w:type="gramStart"/>
      <w:r w:rsidR="00037A94" w:rsidRPr="00C327E2">
        <w:rPr>
          <w:rFonts w:ascii="微軟正黑體" w:eastAsia="微軟正黑體" w:hAnsi="微軟正黑體" w:hint="eastAsia"/>
          <w:sz w:val="28"/>
        </w:rPr>
        <w:t>須按停碼表</w:t>
      </w:r>
      <w:proofErr w:type="gramEnd"/>
      <w:r w:rsidR="00037A94" w:rsidRPr="00C327E2">
        <w:rPr>
          <w:rFonts w:ascii="微軟正黑體" w:eastAsia="微軟正黑體" w:hAnsi="微軟正黑體" w:hint="eastAsia"/>
          <w:sz w:val="28"/>
        </w:rPr>
        <w:t>結束計時。</w:t>
      </w:r>
    </w:p>
    <w:p w:rsidR="00E15DB0" w:rsidRPr="00C327E2" w:rsidRDefault="00E15DB0" w:rsidP="00C327E2">
      <w:pPr>
        <w:snapToGrid w:val="0"/>
        <w:spacing w:line="660" w:lineRule="exact"/>
        <w:jc w:val="both"/>
        <w:rPr>
          <w:rFonts w:ascii="微軟正黑體" w:eastAsia="微軟正黑體" w:hAnsi="微軟正黑體"/>
          <w:sz w:val="28"/>
        </w:rPr>
      </w:pPr>
      <w:r w:rsidRPr="00C327E2">
        <w:rPr>
          <w:rFonts w:ascii="微軟正黑體" w:eastAsia="微軟正黑體" w:hAnsi="微軟正黑體" w:hint="eastAsia"/>
          <w:sz w:val="28"/>
        </w:rPr>
        <w:t xml:space="preserve">　</w:t>
      </w:r>
      <w:r w:rsidR="00037A94" w:rsidRPr="00C327E2">
        <w:rPr>
          <w:rFonts w:ascii="微軟正黑體" w:eastAsia="微軟正黑體" w:hAnsi="微軟正黑體" w:hint="eastAsia"/>
          <w:sz w:val="28"/>
        </w:rPr>
        <w:t>6.計時以各隊最短時間</w:t>
      </w:r>
      <w:proofErr w:type="gramStart"/>
      <w:r w:rsidR="00037A94" w:rsidRPr="00C327E2">
        <w:rPr>
          <w:rFonts w:ascii="微軟正黑體" w:eastAsia="微軟正黑體" w:hAnsi="微軟正黑體" w:hint="eastAsia"/>
          <w:sz w:val="28"/>
        </w:rPr>
        <w:t>排序取前8名</w:t>
      </w:r>
      <w:proofErr w:type="gramEnd"/>
      <w:r w:rsidR="00037A94" w:rsidRPr="00C327E2">
        <w:rPr>
          <w:rFonts w:ascii="微軟正黑體" w:eastAsia="微軟正黑體" w:hAnsi="微軟正黑體" w:hint="eastAsia"/>
          <w:sz w:val="28"/>
        </w:rPr>
        <w:t>。</w:t>
      </w:r>
    </w:p>
    <w:p w:rsidR="00E15DB0" w:rsidRPr="00C327E2" w:rsidRDefault="00E15DB0" w:rsidP="00C327E2">
      <w:pPr>
        <w:snapToGrid w:val="0"/>
        <w:spacing w:line="660" w:lineRule="exact"/>
        <w:ind w:left="1120" w:hangingChars="400" w:hanging="1120"/>
        <w:jc w:val="both"/>
        <w:rPr>
          <w:rFonts w:ascii="微軟正黑體" w:eastAsia="微軟正黑體" w:hAnsi="微軟正黑體"/>
          <w:sz w:val="28"/>
        </w:rPr>
      </w:pPr>
      <w:r w:rsidRPr="00C327E2">
        <w:rPr>
          <w:rFonts w:ascii="微軟正黑體" w:eastAsia="微軟正黑體" w:hAnsi="微軟正黑體" w:hint="eastAsia"/>
          <w:sz w:val="28"/>
        </w:rPr>
        <w:t xml:space="preserve">　</w:t>
      </w:r>
      <w:proofErr w:type="gramStart"/>
      <w:r w:rsidR="00037A94" w:rsidRPr="00C327E2">
        <w:rPr>
          <w:rFonts w:ascii="微軟正黑體" w:eastAsia="微軟正黑體" w:hAnsi="微軟正黑體" w:hint="eastAsia"/>
          <w:sz w:val="28"/>
        </w:rPr>
        <w:t>註</w:t>
      </w:r>
      <w:proofErr w:type="gramEnd"/>
      <w:r w:rsidR="00037A94" w:rsidRPr="00C327E2">
        <w:rPr>
          <w:rFonts w:ascii="微軟正黑體" w:eastAsia="微軟正黑體" w:hAnsi="微軟正黑體" w:hint="eastAsia"/>
          <w:sz w:val="28"/>
        </w:rPr>
        <w:t>1：</w:t>
      </w:r>
      <w:proofErr w:type="gramStart"/>
      <w:r w:rsidR="00037A94" w:rsidRPr="00C327E2">
        <w:rPr>
          <w:rFonts w:ascii="微軟正黑體" w:eastAsia="微軟正黑體" w:hAnsi="微軟正黑體" w:hint="eastAsia"/>
          <w:sz w:val="28"/>
        </w:rPr>
        <w:t>每一輪須等</w:t>
      </w:r>
      <w:proofErr w:type="gramEnd"/>
      <w:r w:rsidR="00037A94" w:rsidRPr="00C327E2">
        <w:rPr>
          <w:rFonts w:ascii="微軟正黑體" w:eastAsia="微軟正黑體" w:hAnsi="微軟正黑體" w:hint="eastAsia"/>
          <w:sz w:val="28"/>
        </w:rPr>
        <w:t>全部隊伍</w:t>
      </w:r>
      <w:proofErr w:type="gramStart"/>
      <w:r w:rsidR="00037A94" w:rsidRPr="00C327E2">
        <w:rPr>
          <w:rFonts w:ascii="微軟正黑體" w:eastAsia="微軟正黑體" w:hAnsi="微軟正黑體" w:hint="eastAsia"/>
          <w:sz w:val="28"/>
        </w:rPr>
        <w:t>全部擲完骰子</w:t>
      </w:r>
      <w:proofErr w:type="gramEnd"/>
      <w:r w:rsidR="00037A94" w:rsidRPr="00C327E2">
        <w:rPr>
          <w:rFonts w:ascii="微軟正黑體" w:eastAsia="微軟正黑體" w:hAnsi="微軟正黑體" w:hint="eastAsia"/>
          <w:sz w:val="28"/>
        </w:rPr>
        <w:t>後才會執行新的一輪(比照大富翁模式)</w:t>
      </w:r>
    </w:p>
    <w:p w:rsidR="00E15DB0" w:rsidRPr="00C327E2" w:rsidRDefault="00E15DB0" w:rsidP="005B2141">
      <w:pPr>
        <w:snapToGrid w:val="0"/>
        <w:spacing w:line="660" w:lineRule="exact"/>
        <w:ind w:left="1120" w:hangingChars="400" w:hanging="1120"/>
        <w:jc w:val="both"/>
        <w:rPr>
          <w:rFonts w:ascii="微軟正黑體" w:eastAsia="微軟正黑體" w:hAnsi="微軟正黑體"/>
          <w:sz w:val="28"/>
        </w:rPr>
      </w:pPr>
      <w:r w:rsidRPr="00C327E2">
        <w:rPr>
          <w:rFonts w:ascii="微軟正黑體" w:eastAsia="微軟正黑體" w:hAnsi="微軟正黑體" w:hint="eastAsia"/>
          <w:sz w:val="28"/>
        </w:rPr>
        <w:t xml:space="preserve">　</w:t>
      </w:r>
      <w:r w:rsidR="00037A94" w:rsidRPr="00C327E2">
        <w:rPr>
          <w:rFonts w:ascii="微軟正黑體" w:eastAsia="微軟正黑體" w:hAnsi="微軟正黑體" w:hint="eastAsia"/>
          <w:sz w:val="28"/>
        </w:rPr>
        <w:t xml:space="preserve">註2：骰子點數為 </w:t>
      </w:r>
      <w:r w:rsidR="00752DFC" w:rsidRPr="00C327E2">
        <w:rPr>
          <w:rFonts w:ascii="微軟正黑體" w:eastAsia="微軟正黑體" w:hAnsi="微軟正黑體" w:hint="eastAsia"/>
          <w:sz w:val="28"/>
        </w:rPr>
        <w:t>2</w:t>
      </w:r>
      <w:r w:rsidR="00037A94" w:rsidRPr="00C327E2">
        <w:rPr>
          <w:rFonts w:ascii="微軟正黑體" w:eastAsia="微軟正黑體" w:hAnsi="微軟正黑體" w:hint="eastAsia"/>
          <w:sz w:val="28"/>
        </w:rPr>
        <w:t>~6點，1面2點、2面3點、1面4點、1面5點、1面6點</w:t>
      </w:r>
    </w:p>
    <w:p w:rsidR="00E15DB0" w:rsidRPr="00C327E2" w:rsidRDefault="00E15DB0" w:rsidP="00C327E2">
      <w:pPr>
        <w:snapToGrid w:val="0"/>
        <w:spacing w:line="660" w:lineRule="exact"/>
        <w:jc w:val="both"/>
        <w:rPr>
          <w:rFonts w:ascii="微軟正黑體" w:eastAsia="微軟正黑體" w:hAnsi="微軟正黑體"/>
          <w:sz w:val="28"/>
        </w:rPr>
      </w:pPr>
      <w:r w:rsidRPr="00C327E2">
        <w:rPr>
          <w:rFonts w:ascii="微軟正黑體" w:eastAsia="微軟正黑體" w:hAnsi="微軟正黑體" w:hint="eastAsia"/>
          <w:sz w:val="28"/>
        </w:rPr>
        <w:t xml:space="preserve">　</w:t>
      </w:r>
    </w:p>
    <w:p w:rsidR="00C327E2" w:rsidRPr="00E15DB0" w:rsidRDefault="00E15DB0" w:rsidP="00C327E2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</w:p>
    <w:p w:rsidR="00752DFC" w:rsidRPr="00E15DB0" w:rsidRDefault="00752DFC" w:rsidP="00E15DB0">
      <w:pPr>
        <w:snapToGrid w:val="0"/>
        <w:spacing w:line="500" w:lineRule="exact"/>
        <w:jc w:val="both"/>
        <w:rPr>
          <w:rFonts w:ascii="標楷體" w:eastAsia="標楷體" w:hAnsi="標楷體"/>
          <w:sz w:val="28"/>
        </w:rPr>
      </w:pPr>
    </w:p>
    <w:sectPr w:rsidR="00752DFC" w:rsidRPr="00E15DB0" w:rsidSect="00E15DB0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8B7" w:rsidRDefault="00FF48B7" w:rsidP="00C327E2">
      <w:r>
        <w:separator/>
      </w:r>
    </w:p>
  </w:endnote>
  <w:endnote w:type="continuationSeparator" w:id="0">
    <w:p w:rsidR="00FF48B7" w:rsidRDefault="00FF48B7" w:rsidP="00C32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8B7" w:rsidRDefault="00FF48B7" w:rsidP="00C327E2">
      <w:r>
        <w:separator/>
      </w:r>
    </w:p>
  </w:footnote>
  <w:footnote w:type="continuationSeparator" w:id="0">
    <w:p w:rsidR="00FF48B7" w:rsidRDefault="00FF48B7" w:rsidP="00C32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42A7D"/>
    <w:multiLevelType w:val="hybridMultilevel"/>
    <w:tmpl w:val="C0F8A172"/>
    <w:lvl w:ilvl="0" w:tplc="4D925A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DB0"/>
    <w:rsid w:val="00037A94"/>
    <w:rsid w:val="00037ABA"/>
    <w:rsid w:val="001B0F54"/>
    <w:rsid w:val="002368A5"/>
    <w:rsid w:val="00321A12"/>
    <w:rsid w:val="005604BB"/>
    <w:rsid w:val="005B2141"/>
    <w:rsid w:val="00661889"/>
    <w:rsid w:val="006B7D84"/>
    <w:rsid w:val="00706B8E"/>
    <w:rsid w:val="00752DFC"/>
    <w:rsid w:val="00C327E2"/>
    <w:rsid w:val="00E15DB0"/>
    <w:rsid w:val="00FF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F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604B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604BB"/>
  </w:style>
  <w:style w:type="character" w:customStyle="1" w:styleId="a6">
    <w:name w:val="註解文字 字元"/>
    <w:basedOn w:val="a0"/>
    <w:link w:val="a5"/>
    <w:uiPriority w:val="99"/>
    <w:semiHidden/>
    <w:rsid w:val="005604BB"/>
  </w:style>
  <w:style w:type="paragraph" w:styleId="a7">
    <w:name w:val="annotation subject"/>
    <w:basedOn w:val="a5"/>
    <w:next w:val="a5"/>
    <w:link w:val="a8"/>
    <w:uiPriority w:val="99"/>
    <w:semiHidden/>
    <w:unhideWhenUsed/>
    <w:rsid w:val="005604B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604B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4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C32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C327E2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C32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C327E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Phc_Yi</dc:creator>
  <cp:lastModifiedBy>fa60180</cp:lastModifiedBy>
  <cp:revision>3</cp:revision>
  <dcterms:created xsi:type="dcterms:W3CDTF">2024-03-05T06:58:00Z</dcterms:created>
  <dcterms:modified xsi:type="dcterms:W3CDTF">2024-03-05T06:59:00Z</dcterms:modified>
</cp:coreProperties>
</file>