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15" w:rsidRPr="00A14D7A" w:rsidRDefault="001D7DB1" w:rsidP="00315E48">
      <w:pPr>
        <w:adjustRightInd w:val="0"/>
        <w:snapToGrid w:val="0"/>
        <w:spacing w:line="440" w:lineRule="exact"/>
        <w:jc w:val="center"/>
        <w:rPr>
          <w:rFonts w:ascii="標楷體" w:eastAsia="標楷體" w:hAnsi="標楷體"/>
          <w:b/>
          <w:sz w:val="32"/>
          <w:szCs w:val="28"/>
        </w:rPr>
      </w:pPr>
      <w:r>
        <w:rPr>
          <w:rFonts w:ascii="標楷體" w:eastAsia="標楷體" w:hAnsi="標楷體" w:hint="eastAsia"/>
          <w:b/>
          <w:sz w:val="32"/>
          <w:szCs w:val="28"/>
        </w:rPr>
        <w:t>澎湖縣</w:t>
      </w:r>
      <w:r w:rsidR="00450215" w:rsidRPr="00A14D7A">
        <w:rPr>
          <w:rFonts w:ascii="標楷體" w:eastAsia="標楷體" w:hAnsi="標楷體" w:hint="eastAsia"/>
          <w:b/>
          <w:sz w:val="32"/>
          <w:szCs w:val="28"/>
        </w:rPr>
        <w:t>「愛在一起」相片徵文活動計畫-</w:t>
      </w:r>
    </w:p>
    <w:p w:rsidR="00D9292D" w:rsidRPr="00A14D7A" w:rsidRDefault="00450215" w:rsidP="00315E48">
      <w:pPr>
        <w:adjustRightInd w:val="0"/>
        <w:snapToGrid w:val="0"/>
        <w:spacing w:line="440" w:lineRule="exact"/>
        <w:jc w:val="center"/>
        <w:rPr>
          <w:rFonts w:ascii="標楷體" w:eastAsia="標楷體" w:hAnsi="標楷體"/>
          <w:b/>
          <w:sz w:val="32"/>
          <w:szCs w:val="28"/>
        </w:rPr>
      </w:pPr>
      <w:r w:rsidRPr="00A14D7A">
        <w:rPr>
          <w:rFonts w:ascii="標楷體" w:eastAsia="標楷體" w:hAnsi="標楷體" w:hint="eastAsia"/>
          <w:b/>
          <w:sz w:val="32"/>
          <w:szCs w:val="28"/>
        </w:rPr>
        <w:t>Being Together</w:t>
      </w:r>
      <w:proofErr w:type="gramStart"/>
      <w:r w:rsidRPr="00A14D7A">
        <w:rPr>
          <w:rFonts w:ascii="標楷體" w:eastAsia="標楷體" w:hAnsi="標楷體" w:hint="eastAsia"/>
          <w:b/>
          <w:sz w:val="32"/>
          <w:szCs w:val="28"/>
        </w:rPr>
        <w:t>—</w:t>
      </w:r>
      <w:proofErr w:type="gramEnd"/>
      <w:r w:rsidRPr="00A14D7A">
        <w:rPr>
          <w:rFonts w:ascii="標楷體" w:eastAsia="標楷體" w:hAnsi="標楷體" w:hint="eastAsia"/>
          <w:b/>
          <w:sz w:val="32"/>
          <w:szCs w:val="28"/>
        </w:rPr>
        <w:t>Family for all age</w:t>
      </w:r>
      <w:r w:rsidRPr="00A14D7A">
        <w:rPr>
          <w:rFonts w:ascii="標楷體" w:eastAsia="標楷體" w:hAnsi="標楷體"/>
          <w:b/>
          <w:sz w:val="32"/>
          <w:szCs w:val="28"/>
        </w:rPr>
        <w:t xml:space="preserve"> </w:t>
      </w:r>
    </w:p>
    <w:p w:rsidR="003C2558" w:rsidRPr="00A14D7A" w:rsidRDefault="003C2558" w:rsidP="003C2558">
      <w:pPr>
        <w:spacing w:line="440" w:lineRule="exact"/>
        <w:jc w:val="center"/>
        <w:rPr>
          <w:rFonts w:ascii="標楷體" w:eastAsia="標楷體" w:hAnsi="標楷體"/>
          <w:b/>
          <w:sz w:val="28"/>
          <w:szCs w:val="28"/>
        </w:rPr>
      </w:pPr>
    </w:p>
    <w:p w:rsidR="00EF4A66" w:rsidRPr="00A14D7A" w:rsidRDefault="00EF4A66" w:rsidP="00827D57">
      <w:pPr>
        <w:pStyle w:val="a3"/>
        <w:numPr>
          <w:ilvl w:val="0"/>
          <w:numId w:val="9"/>
        </w:numPr>
        <w:spacing w:line="440" w:lineRule="exact"/>
        <w:ind w:leftChars="0" w:firstLine="87"/>
        <w:rPr>
          <w:rFonts w:ascii="標楷體" w:eastAsia="標楷體" w:hAnsi="標楷體"/>
          <w:sz w:val="28"/>
          <w:szCs w:val="28"/>
        </w:rPr>
      </w:pPr>
      <w:r w:rsidRPr="00A14D7A">
        <w:rPr>
          <w:rFonts w:ascii="標楷體" w:eastAsia="標楷體" w:hAnsi="標楷體" w:hint="eastAsia"/>
          <w:sz w:val="28"/>
          <w:szCs w:val="28"/>
        </w:rPr>
        <w:t>活動理念：</w:t>
      </w:r>
    </w:p>
    <w:p w:rsidR="000B6E45" w:rsidRPr="00A14D7A" w:rsidRDefault="00EF4A66" w:rsidP="000B6E45">
      <w:pPr>
        <w:pStyle w:val="a3"/>
        <w:spacing w:line="440" w:lineRule="exact"/>
        <w:ind w:leftChars="471" w:left="1130" w:firstLine="2"/>
        <w:rPr>
          <w:rFonts w:ascii="標楷體" w:eastAsia="標楷體" w:hAnsi="標楷體"/>
          <w:sz w:val="28"/>
          <w:szCs w:val="28"/>
        </w:rPr>
      </w:pPr>
      <w:r w:rsidRPr="00A14D7A">
        <w:rPr>
          <w:rFonts w:ascii="標楷體" w:eastAsia="標楷體" w:hAnsi="標楷體" w:hint="eastAsia"/>
          <w:sz w:val="28"/>
          <w:szCs w:val="28"/>
        </w:rPr>
        <w:t xml:space="preserve">    </w:t>
      </w:r>
      <w:r w:rsidRPr="00A14D7A">
        <w:rPr>
          <w:rFonts w:ascii="標楷體" w:eastAsia="標楷體" w:hAnsi="標楷體"/>
          <w:sz w:val="28"/>
          <w:szCs w:val="28"/>
        </w:rPr>
        <w:t>現今3C產品無所不在，以正向使用數位科技概念作為促進家人情感的媒介，串接本部家庭教育核心精神「善用3C 幸福3T」，從515國際家庭日宣示</w:t>
      </w:r>
      <w:r w:rsidR="0021261A" w:rsidRPr="00A14D7A">
        <w:rPr>
          <w:rFonts w:ascii="標楷體" w:eastAsia="標楷體" w:hAnsi="標楷體" w:hint="eastAsia"/>
          <w:sz w:val="28"/>
          <w:szCs w:val="28"/>
        </w:rPr>
        <w:t>6月1日</w:t>
      </w:r>
      <w:r w:rsidRPr="00A14D7A">
        <w:rPr>
          <w:rFonts w:ascii="標楷體" w:eastAsia="標楷體" w:hAnsi="標楷體"/>
          <w:sz w:val="28"/>
          <w:szCs w:val="28"/>
        </w:rPr>
        <w:t>徵件起跑，至祖父母節當日(108年8月25日)</w:t>
      </w:r>
      <w:r w:rsidR="000B6E45" w:rsidRPr="00A14D7A">
        <w:rPr>
          <w:rFonts w:ascii="標楷體" w:eastAsia="標楷體" w:hAnsi="標楷體"/>
          <w:sz w:val="28"/>
          <w:szCs w:val="28"/>
        </w:rPr>
        <w:t>辦理徵件結果頒獎事宜</w:t>
      </w:r>
      <w:r w:rsidR="000B6E45" w:rsidRPr="00A14D7A">
        <w:rPr>
          <w:rFonts w:ascii="標楷體" w:eastAsia="標楷體" w:hAnsi="標楷體" w:hint="eastAsia"/>
          <w:sz w:val="28"/>
          <w:szCs w:val="28"/>
        </w:rPr>
        <w:t>。與你(妳)在一起的時光，就是最幸福的時光。全家</w:t>
      </w:r>
      <w:proofErr w:type="gramStart"/>
      <w:r w:rsidR="000B6E45" w:rsidRPr="00A14D7A">
        <w:rPr>
          <w:rFonts w:ascii="標楷體" w:eastAsia="標楷體" w:hAnsi="標楷體" w:hint="eastAsia"/>
          <w:sz w:val="28"/>
          <w:szCs w:val="28"/>
        </w:rPr>
        <w:t>一起共讀</w:t>
      </w:r>
      <w:proofErr w:type="gramEnd"/>
      <w:r w:rsidR="000B6E45" w:rsidRPr="00A14D7A">
        <w:rPr>
          <w:rFonts w:ascii="標楷體" w:eastAsia="標楷體" w:hAnsi="標楷體" w:hint="eastAsia"/>
          <w:sz w:val="28"/>
          <w:szCs w:val="28"/>
        </w:rPr>
        <w:t>、共學、同樂，無論是</w:t>
      </w:r>
      <w:proofErr w:type="gramStart"/>
      <w:r w:rsidR="000B6E45" w:rsidRPr="00A14D7A">
        <w:rPr>
          <w:rFonts w:ascii="標楷體" w:eastAsia="標楷體" w:hAnsi="標楷體" w:hint="eastAsia"/>
          <w:sz w:val="28"/>
          <w:szCs w:val="28"/>
        </w:rPr>
        <w:t>琅琅</w:t>
      </w:r>
      <w:proofErr w:type="gramEnd"/>
      <w:r w:rsidR="000B6E45" w:rsidRPr="00A14D7A">
        <w:rPr>
          <w:rFonts w:ascii="標楷體" w:eastAsia="標楷體" w:hAnsi="標楷體" w:hint="eastAsia"/>
          <w:sz w:val="28"/>
          <w:szCs w:val="28"/>
        </w:rPr>
        <w:t>笑語、揮汗如雨、閒話家常</w:t>
      </w:r>
      <w:r w:rsidR="000B6E45" w:rsidRPr="00A14D7A">
        <w:rPr>
          <w:rFonts w:ascii="標楷體" w:eastAsia="標楷體" w:hAnsi="標楷體"/>
          <w:sz w:val="28"/>
          <w:szCs w:val="28"/>
        </w:rPr>
        <w:t>…</w:t>
      </w:r>
      <w:proofErr w:type="gramStart"/>
      <w:r w:rsidR="000B6E45" w:rsidRPr="00A14D7A">
        <w:rPr>
          <w:rFonts w:ascii="標楷體" w:eastAsia="標楷體" w:hAnsi="標楷體"/>
          <w:sz w:val="28"/>
          <w:szCs w:val="28"/>
        </w:rPr>
        <w:t>…</w:t>
      </w:r>
      <w:proofErr w:type="gramEnd"/>
      <w:r w:rsidR="000B6E45" w:rsidRPr="00A14D7A">
        <w:rPr>
          <w:rFonts w:ascii="標楷體" w:eastAsia="標楷體" w:hAnsi="標楷體" w:hint="eastAsia"/>
          <w:sz w:val="28"/>
          <w:szCs w:val="28"/>
        </w:rPr>
        <w:t>，按下快門，紀錄這點點滴滴幸福的瞬間。</w:t>
      </w:r>
    </w:p>
    <w:p w:rsidR="000B6E45" w:rsidRPr="00A14D7A" w:rsidRDefault="000B6E45"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活動期間：108年</w:t>
      </w:r>
      <w:r w:rsidR="0021261A" w:rsidRPr="00A14D7A">
        <w:rPr>
          <w:rFonts w:ascii="標楷體" w:eastAsia="標楷體" w:hAnsi="標楷體" w:hint="eastAsia"/>
          <w:sz w:val="28"/>
          <w:szCs w:val="28"/>
        </w:rPr>
        <w:t>6</w:t>
      </w:r>
      <w:r w:rsidRPr="00A14D7A">
        <w:rPr>
          <w:rFonts w:ascii="標楷體" w:eastAsia="標楷體" w:hAnsi="標楷體" w:hint="eastAsia"/>
          <w:sz w:val="28"/>
          <w:szCs w:val="28"/>
        </w:rPr>
        <w:t>月1日(星期</w:t>
      </w:r>
      <w:r w:rsidR="0021261A" w:rsidRPr="00A14D7A">
        <w:rPr>
          <w:rFonts w:ascii="標楷體" w:eastAsia="標楷體" w:hAnsi="標楷體" w:hint="eastAsia"/>
          <w:sz w:val="28"/>
          <w:szCs w:val="28"/>
        </w:rPr>
        <w:t>六</w:t>
      </w:r>
      <w:r w:rsidRPr="00A14D7A">
        <w:rPr>
          <w:rFonts w:ascii="標楷體" w:eastAsia="標楷體" w:hAnsi="標楷體" w:hint="eastAsia"/>
          <w:sz w:val="28"/>
          <w:szCs w:val="28"/>
        </w:rPr>
        <w:t>)12時起至108年7月15日(星期一)12時止。</w:t>
      </w:r>
    </w:p>
    <w:p w:rsidR="000B6E45" w:rsidRPr="00A14D7A" w:rsidRDefault="000B6E45"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活動對象</w:t>
      </w:r>
      <w:r w:rsidRPr="00A14D7A">
        <w:rPr>
          <w:rFonts w:ascii="標楷體" w:eastAsia="標楷體" w:hAnsi="標楷體" w:hint="eastAsia"/>
          <w:b/>
          <w:sz w:val="28"/>
          <w:szCs w:val="28"/>
        </w:rPr>
        <w:t>：</w:t>
      </w:r>
      <w:r w:rsidRPr="00A14D7A">
        <w:rPr>
          <w:rFonts w:ascii="標楷體" w:eastAsia="標楷體" w:hAnsi="標楷體" w:hint="eastAsia"/>
          <w:sz w:val="28"/>
          <w:szCs w:val="28"/>
        </w:rPr>
        <w:t>設籍臺灣、金門、澎湖及馬祖地區者皆可參加。</w:t>
      </w:r>
    </w:p>
    <w:p w:rsidR="000B6E45" w:rsidRPr="00A14D7A" w:rsidRDefault="000B6E45"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活動方式：</w:t>
      </w:r>
    </w:p>
    <w:p w:rsidR="000B6E45" w:rsidRPr="00A14D7A" w:rsidRDefault="000B6E45" w:rsidP="00827D57">
      <w:pPr>
        <w:pStyle w:val="a3"/>
        <w:numPr>
          <w:ilvl w:val="0"/>
          <w:numId w:val="10"/>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步驟</w:t>
      </w:r>
      <w:proofErr w:type="gramStart"/>
      <w:r w:rsidRPr="00A14D7A">
        <w:rPr>
          <w:rFonts w:ascii="標楷體" w:eastAsia="標楷體" w:hAnsi="標楷體" w:hint="eastAsia"/>
          <w:sz w:val="28"/>
          <w:szCs w:val="28"/>
        </w:rPr>
        <w:t>一</w:t>
      </w:r>
      <w:proofErr w:type="gramEnd"/>
      <w:r w:rsidRPr="00A14D7A">
        <w:rPr>
          <w:rFonts w:ascii="標楷體" w:eastAsia="標楷體" w:hAnsi="標楷體" w:hint="eastAsia"/>
          <w:sz w:val="28"/>
          <w:szCs w:val="28"/>
        </w:rPr>
        <w:t>：拍下全家人共學(Learning Together)、同樂(Playing together)、</w:t>
      </w:r>
      <w:proofErr w:type="gramStart"/>
      <w:r w:rsidRPr="00A14D7A">
        <w:rPr>
          <w:rFonts w:ascii="標楷體" w:eastAsia="標楷體" w:hAnsi="標楷體" w:hint="eastAsia"/>
          <w:sz w:val="28"/>
          <w:szCs w:val="28"/>
        </w:rPr>
        <w:t>一</w:t>
      </w:r>
      <w:proofErr w:type="gramEnd"/>
      <w:r w:rsidRPr="00A14D7A">
        <w:rPr>
          <w:rFonts w:ascii="標楷體" w:eastAsia="標楷體" w:hAnsi="標楷體" w:hint="eastAsia"/>
          <w:sz w:val="28"/>
          <w:szCs w:val="28"/>
        </w:rPr>
        <w:t>起動</w:t>
      </w:r>
      <w:proofErr w:type="gramStart"/>
      <w:r w:rsidRPr="00A14D7A">
        <w:rPr>
          <w:rFonts w:ascii="標楷體" w:eastAsia="標楷體" w:hAnsi="標楷體" w:hint="eastAsia"/>
          <w:sz w:val="28"/>
          <w:szCs w:val="28"/>
        </w:rPr>
        <w:t>一</w:t>
      </w:r>
      <w:proofErr w:type="gramEnd"/>
      <w:r w:rsidRPr="00A14D7A">
        <w:rPr>
          <w:rFonts w:ascii="標楷體" w:eastAsia="標楷體" w:hAnsi="標楷體" w:hint="eastAsia"/>
          <w:sz w:val="28"/>
          <w:szCs w:val="28"/>
        </w:rPr>
        <w:t>動(Walking Together)的幸福畫面。</w:t>
      </w:r>
    </w:p>
    <w:p w:rsidR="000B6E45" w:rsidRDefault="000B6E45" w:rsidP="00827D57">
      <w:pPr>
        <w:pStyle w:val="a3"/>
        <w:numPr>
          <w:ilvl w:val="0"/>
          <w:numId w:val="10"/>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步驟二：請至活動網頁(</w:t>
      </w:r>
      <w:hyperlink r:id="rId8" w:tgtFrame="new_win" w:history="1">
        <w:r w:rsidR="00E139D6" w:rsidRPr="00E139D6">
          <w:rPr>
            <w:rStyle w:val="ac"/>
            <w:rFonts w:ascii="標楷體" w:eastAsia="標楷體" w:hAnsi="標楷體"/>
            <w:sz w:val="28"/>
            <w:szCs w:val="28"/>
          </w:rPr>
          <w:t>http://beingtogether.jfetek.com/</w:t>
        </w:r>
      </w:hyperlink>
      <w:r w:rsidRPr="00A14D7A">
        <w:rPr>
          <w:rFonts w:ascii="標楷體" w:eastAsia="標楷體" w:hAnsi="標楷體" w:hint="eastAsia"/>
          <w:sz w:val="28"/>
          <w:szCs w:val="28"/>
        </w:rPr>
        <w:t>)，進入參賽活動頁面，選擇您所居住的縣市進行投稿，每人限投稿1次，作品送出後不得修改，並且不得重複投稿至其他縣市，重複投稿者一律取消參賽資格。</w:t>
      </w:r>
    </w:p>
    <w:p w:rsidR="000B6E45" w:rsidRPr="00A14D7A" w:rsidRDefault="000B6E45"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作品格式及規定：</w:t>
      </w:r>
    </w:p>
    <w:p w:rsidR="000B6E45" w:rsidRPr="00A14D7A" w:rsidRDefault="000B6E45" w:rsidP="00827D57">
      <w:pPr>
        <w:pStyle w:val="a3"/>
        <w:numPr>
          <w:ilvl w:val="0"/>
          <w:numId w:val="11"/>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本活動</w:t>
      </w:r>
      <w:proofErr w:type="gramStart"/>
      <w:r w:rsidRPr="00A14D7A">
        <w:rPr>
          <w:rFonts w:ascii="標楷體" w:eastAsia="標楷體" w:hAnsi="標楷體" w:hint="eastAsia"/>
          <w:sz w:val="28"/>
          <w:szCs w:val="28"/>
        </w:rPr>
        <w:t>採</w:t>
      </w:r>
      <w:proofErr w:type="gramEnd"/>
      <w:r w:rsidRPr="00A14D7A">
        <w:rPr>
          <w:rFonts w:ascii="標楷體" w:eastAsia="標楷體" w:hAnsi="標楷體" w:hint="eastAsia"/>
          <w:sz w:val="28"/>
          <w:szCs w:val="28"/>
        </w:rPr>
        <w:t>網路報名方式，所有參賽作品一律上傳數位照片，作品檔案需為1-2MB之JPG檔。</w:t>
      </w:r>
    </w:p>
    <w:p w:rsidR="000B6E45" w:rsidRPr="00A14D7A" w:rsidRDefault="000B6E45" w:rsidP="00827D57">
      <w:pPr>
        <w:pStyle w:val="a3"/>
        <w:numPr>
          <w:ilvl w:val="0"/>
          <w:numId w:val="11"/>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除投稿照片外，另附上30字</w:t>
      </w:r>
      <w:proofErr w:type="gramStart"/>
      <w:r w:rsidRPr="00A14D7A">
        <w:rPr>
          <w:rFonts w:ascii="標楷體" w:eastAsia="標楷體" w:hAnsi="標楷體" w:hint="eastAsia"/>
          <w:sz w:val="28"/>
          <w:szCs w:val="28"/>
        </w:rPr>
        <w:t>以內(</w:t>
      </w:r>
      <w:proofErr w:type="gramEnd"/>
      <w:r w:rsidRPr="00A14D7A">
        <w:rPr>
          <w:rFonts w:ascii="標楷體" w:eastAsia="標楷體" w:hAnsi="標楷體" w:hint="eastAsia"/>
          <w:sz w:val="28"/>
          <w:szCs w:val="28"/>
        </w:rPr>
        <w:t>含標點符號)之作品說明。</w:t>
      </w:r>
    </w:p>
    <w:p w:rsidR="000B6E45" w:rsidRPr="00A14D7A" w:rsidRDefault="000B6E45" w:rsidP="00827D57">
      <w:pPr>
        <w:pStyle w:val="a3"/>
        <w:numPr>
          <w:ilvl w:val="0"/>
          <w:numId w:val="11"/>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投稿作品不可加上任何商業Logo、貼圖，並且禁止經過格放、加框、加色、修圖、合成、彩繪、</w:t>
      </w:r>
      <w:proofErr w:type="gramStart"/>
      <w:r w:rsidRPr="00A14D7A">
        <w:rPr>
          <w:rFonts w:ascii="標楷體" w:eastAsia="標楷體" w:hAnsi="標楷體" w:hint="eastAsia"/>
          <w:sz w:val="28"/>
          <w:szCs w:val="28"/>
        </w:rPr>
        <w:t>疊片等</w:t>
      </w:r>
      <w:proofErr w:type="gramEnd"/>
      <w:r w:rsidRPr="00A14D7A">
        <w:rPr>
          <w:rFonts w:ascii="標楷體" w:eastAsia="標楷體" w:hAnsi="標楷體" w:hint="eastAsia"/>
          <w:sz w:val="28"/>
          <w:szCs w:val="28"/>
        </w:rPr>
        <w:t>後製加工行為。</w:t>
      </w:r>
    </w:p>
    <w:p w:rsidR="000B6E45" w:rsidRPr="00A14D7A" w:rsidRDefault="000B6E45" w:rsidP="00827D57">
      <w:pPr>
        <w:pStyle w:val="a3"/>
        <w:numPr>
          <w:ilvl w:val="0"/>
          <w:numId w:val="11"/>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照片與文字不得複製、下載或抄襲使用他人作品等侵犯智慧財產權等行為，亦不得使用過去曾參加其他比賽之作品。</w:t>
      </w:r>
    </w:p>
    <w:p w:rsidR="000B6E45" w:rsidRPr="00A14D7A" w:rsidRDefault="000B6E45" w:rsidP="0021261A">
      <w:pPr>
        <w:pStyle w:val="a3"/>
        <w:numPr>
          <w:ilvl w:val="0"/>
          <w:numId w:val="11"/>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未符合以上格式或規定者，一律不列入評選。</w:t>
      </w:r>
    </w:p>
    <w:p w:rsidR="0026674C" w:rsidRPr="00A14D7A" w:rsidRDefault="0026674C"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評選方式：</w:t>
      </w:r>
    </w:p>
    <w:p w:rsidR="0026674C" w:rsidRPr="00A14D7A" w:rsidRDefault="0026674C" w:rsidP="00827D57">
      <w:pPr>
        <w:pStyle w:val="a3"/>
        <w:numPr>
          <w:ilvl w:val="0"/>
          <w:numId w:val="12"/>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縣市初賽</w:t>
      </w:r>
    </w:p>
    <w:p w:rsidR="0026674C" w:rsidRPr="00A14D7A" w:rsidRDefault="0026674C" w:rsidP="00827D57">
      <w:pPr>
        <w:numPr>
          <w:ilvl w:val="0"/>
          <w:numId w:val="3"/>
        </w:numPr>
        <w:spacing w:line="440" w:lineRule="exact"/>
        <w:rPr>
          <w:rFonts w:ascii="標楷體" w:eastAsia="標楷體" w:hAnsi="標楷體"/>
          <w:sz w:val="28"/>
          <w:szCs w:val="28"/>
        </w:rPr>
      </w:pPr>
      <w:r w:rsidRPr="00A14D7A">
        <w:rPr>
          <w:rFonts w:ascii="標楷體" w:eastAsia="標楷體" w:hAnsi="標楷體" w:hint="eastAsia"/>
          <w:sz w:val="28"/>
          <w:szCs w:val="28"/>
        </w:rPr>
        <w:t>由各縣市家庭教育中心依本活動辦法，邀請專業評審依據評選標準</w:t>
      </w:r>
      <w:r w:rsidRPr="00A14D7A">
        <w:rPr>
          <w:rFonts w:ascii="標楷體" w:eastAsia="標楷體" w:hAnsi="標楷體" w:hint="eastAsia"/>
          <w:sz w:val="28"/>
          <w:szCs w:val="28"/>
        </w:rPr>
        <w:lastRenderedPageBreak/>
        <w:t>進行評選，並擇特優3名進入全國決賽。</w:t>
      </w:r>
    </w:p>
    <w:p w:rsidR="0026674C" w:rsidRPr="00A14D7A" w:rsidRDefault="0026674C" w:rsidP="00827D57">
      <w:pPr>
        <w:numPr>
          <w:ilvl w:val="0"/>
          <w:numId w:val="3"/>
        </w:numPr>
        <w:spacing w:line="440" w:lineRule="exact"/>
        <w:rPr>
          <w:rFonts w:ascii="標楷體" w:eastAsia="標楷體" w:hAnsi="標楷體"/>
          <w:sz w:val="28"/>
          <w:szCs w:val="28"/>
        </w:rPr>
      </w:pPr>
      <w:r w:rsidRPr="00A14D7A">
        <w:rPr>
          <w:rFonts w:ascii="標楷體" w:eastAsia="標楷體" w:hAnsi="標楷體" w:hint="eastAsia"/>
          <w:sz w:val="28"/>
          <w:szCs w:val="28"/>
        </w:rPr>
        <w:t>參與初賽之作品未達評選水準者，由評審決定該獎項得從缺或</w:t>
      </w:r>
      <w:proofErr w:type="gramStart"/>
      <w:r w:rsidRPr="00A14D7A">
        <w:rPr>
          <w:rFonts w:ascii="標楷體" w:eastAsia="標楷體" w:hAnsi="標楷體" w:hint="eastAsia"/>
          <w:sz w:val="28"/>
          <w:szCs w:val="28"/>
        </w:rPr>
        <w:t>不</w:t>
      </w:r>
      <w:proofErr w:type="gramEnd"/>
      <w:r w:rsidRPr="00A14D7A">
        <w:rPr>
          <w:rFonts w:ascii="標楷體" w:eastAsia="標楷體" w:hAnsi="標楷體" w:hint="eastAsia"/>
          <w:sz w:val="28"/>
          <w:szCs w:val="28"/>
        </w:rPr>
        <w:t>足額入選。</w:t>
      </w:r>
    </w:p>
    <w:p w:rsidR="0026674C" w:rsidRPr="00A14D7A" w:rsidRDefault="0026674C" w:rsidP="00827D57">
      <w:pPr>
        <w:pStyle w:val="a3"/>
        <w:numPr>
          <w:ilvl w:val="0"/>
          <w:numId w:val="12"/>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全國決賽</w:t>
      </w:r>
    </w:p>
    <w:p w:rsidR="0026674C" w:rsidRPr="00A14D7A" w:rsidRDefault="0026674C" w:rsidP="00827D57">
      <w:pPr>
        <w:numPr>
          <w:ilvl w:val="0"/>
          <w:numId w:val="13"/>
        </w:numPr>
        <w:spacing w:line="440" w:lineRule="exact"/>
        <w:rPr>
          <w:rFonts w:ascii="標楷體" w:eastAsia="標楷體" w:hAnsi="標楷體"/>
          <w:sz w:val="28"/>
          <w:szCs w:val="28"/>
        </w:rPr>
      </w:pPr>
      <w:r w:rsidRPr="00A14D7A">
        <w:rPr>
          <w:rFonts w:ascii="標楷體" w:eastAsia="標楷體" w:hAnsi="標楷體" w:hint="eastAsia"/>
          <w:sz w:val="28"/>
          <w:szCs w:val="28"/>
        </w:rPr>
        <w:t>由教育部委託之承辦機關單位邀請家庭教育專家學者、攝影專業人員等擔任評審委員。</w:t>
      </w:r>
    </w:p>
    <w:p w:rsidR="000B6E45" w:rsidRPr="00A14D7A" w:rsidRDefault="0026674C" w:rsidP="00827D57">
      <w:pPr>
        <w:numPr>
          <w:ilvl w:val="0"/>
          <w:numId w:val="13"/>
        </w:numPr>
        <w:spacing w:line="440" w:lineRule="exact"/>
        <w:rPr>
          <w:rFonts w:ascii="標楷體" w:eastAsia="標楷體" w:hAnsi="標楷體"/>
          <w:sz w:val="28"/>
          <w:szCs w:val="28"/>
        </w:rPr>
      </w:pPr>
      <w:r w:rsidRPr="00A14D7A">
        <w:rPr>
          <w:rFonts w:ascii="標楷體" w:eastAsia="標楷體" w:hAnsi="標楷體" w:hint="eastAsia"/>
          <w:sz w:val="28"/>
          <w:szCs w:val="28"/>
        </w:rPr>
        <w:t>各縣市提交之參賽作品未達評選水準者，由評審委員決定從缺或</w:t>
      </w:r>
      <w:proofErr w:type="gramStart"/>
      <w:r w:rsidRPr="00A14D7A">
        <w:rPr>
          <w:rFonts w:ascii="標楷體" w:eastAsia="標楷體" w:hAnsi="標楷體" w:hint="eastAsia"/>
          <w:sz w:val="28"/>
          <w:szCs w:val="28"/>
        </w:rPr>
        <w:t>不</w:t>
      </w:r>
      <w:proofErr w:type="gramEnd"/>
      <w:r w:rsidRPr="00A14D7A">
        <w:rPr>
          <w:rFonts w:ascii="標楷體" w:eastAsia="標楷體" w:hAnsi="標楷體" w:hint="eastAsia"/>
          <w:sz w:val="28"/>
          <w:szCs w:val="28"/>
        </w:rPr>
        <w:t>足額入選。</w:t>
      </w:r>
    </w:p>
    <w:p w:rsidR="00031CFC" w:rsidRPr="00A14D7A" w:rsidRDefault="00031CFC"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評選標準及規則：</w:t>
      </w:r>
    </w:p>
    <w:p w:rsidR="00031CFC" w:rsidRPr="00A14D7A" w:rsidRDefault="00031CFC" w:rsidP="00031CFC">
      <w:pPr>
        <w:pStyle w:val="a3"/>
        <w:spacing w:line="440" w:lineRule="exact"/>
        <w:ind w:leftChars="0" w:left="1134"/>
        <w:rPr>
          <w:rFonts w:ascii="標楷體" w:eastAsia="標楷體" w:hAnsi="標楷體"/>
          <w:sz w:val="28"/>
          <w:szCs w:val="28"/>
        </w:rPr>
      </w:pPr>
      <w:r w:rsidRPr="00A14D7A">
        <w:rPr>
          <w:rFonts w:ascii="標楷體" w:eastAsia="標楷體" w:hAnsi="標楷體" w:hint="eastAsia"/>
          <w:sz w:val="28"/>
          <w:szCs w:val="28"/>
        </w:rPr>
        <w:t>評核參賽作品以100分計算，評分項目與比重如下：</w:t>
      </w:r>
    </w:p>
    <w:p w:rsidR="00031CFC" w:rsidRPr="00A14D7A" w:rsidRDefault="00031CFC" w:rsidP="00827D57">
      <w:pPr>
        <w:pStyle w:val="a3"/>
        <w:numPr>
          <w:ilvl w:val="0"/>
          <w:numId w:val="14"/>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主題符合(50%)：文字與照片呈現家人共學、同樂或一起動一動等情境，可從照片感受到家人間自然的情感流露並湧現幸福感。</w:t>
      </w:r>
    </w:p>
    <w:p w:rsidR="00031CFC" w:rsidRPr="00A14D7A" w:rsidRDefault="00031CFC" w:rsidP="00827D57">
      <w:pPr>
        <w:pStyle w:val="a3"/>
        <w:numPr>
          <w:ilvl w:val="0"/>
          <w:numId w:val="14"/>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照片構圖(30%)：人物的比例、位置及互動呈現的編排方式。照片主題鮮明、畫面簡潔、視覺不雜亂。</w:t>
      </w:r>
    </w:p>
    <w:p w:rsidR="00031CFC" w:rsidRPr="00A14D7A" w:rsidRDefault="00031CFC" w:rsidP="00827D57">
      <w:pPr>
        <w:pStyle w:val="a3"/>
        <w:numPr>
          <w:ilvl w:val="0"/>
          <w:numId w:val="14"/>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整體創意(20%)：照片及其所附文字敘述呈現創意。</w:t>
      </w:r>
    </w:p>
    <w:p w:rsidR="004E78A2" w:rsidRPr="00A14D7A" w:rsidRDefault="004E78A2"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得獎公告(日期暫訂)：</w:t>
      </w:r>
    </w:p>
    <w:p w:rsidR="004E78A2" w:rsidRPr="00A14D7A" w:rsidRDefault="004E78A2" w:rsidP="00827D57">
      <w:pPr>
        <w:pStyle w:val="a3"/>
        <w:numPr>
          <w:ilvl w:val="0"/>
          <w:numId w:val="15"/>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108年7月2</w:t>
      </w:r>
      <w:r w:rsidR="00AE4A32" w:rsidRPr="00A14D7A">
        <w:rPr>
          <w:rFonts w:ascii="標楷體" w:eastAsia="標楷體" w:hAnsi="標楷體" w:hint="eastAsia"/>
          <w:sz w:val="28"/>
          <w:szCs w:val="28"/>
        </w:rPr>
        <w:t>4</w:t>
      </w:r>
      <w:r w:rsidRPr="00A14D7A">
        <w:rPr>
          <w:rFonts w:ascii="標楷體" w:eastAsia="標楷體" w:hAnsi="標楷體" w:hint="eastAsia"/>
          <w:sz w:val="28"/>
          <w:szCs w:val="28"/>
        </w:rPr>
        <w:t>日(星期</w:t>
      </w:r>
      <w:r w:rsidR="00AE4A32" w:rsidRPr="00A14D7A">
        <w:rPr>
          <w:rFonts w:ascii="標楷體" w:eastAsia="標楷體" w:hAnsi="標楷體" w:hint="eastAsia"/>
          <w:sz w:val="28"/>
          <w:szCs w:val="28"/>
        </w:rPr>
        <w:t>三</w:t>
      </w:r>
      <w:r w:rsidRPr="00A14D7A">
        <w:rPr>
          <w:rFonts w:ascii="標楷體" w:eastAsia="標楷體" w:hAnsi="標楷體" w:hint="eastAsia"/>
          <w:sz w:val="28"/>
          <w:szCs w:val="28"/>
        </w:rPr>
        <w:t>)公布縣市初賽結果。</w:t>
      </w:r>
    </w:p>
    <w:p w:rsidR="004E78A2" w:rsidRPr="00A14D7A" w:rsidRDefault="004E78A2" w:rsidP="00827D57">
      <w:pPr>
        <w:pStyle w:val="a3"/>
        <w:numPr>
          <w:ilvl w:val="0"/>
          <w:numId w:val="15"/>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108年8月6日(星期二)公布全國決賽結果。</w:t>
      </w:r>
    </w:p>
    <w:p w:rsidR="004E78A2" w:rsidRPr="001D7DB1" w:rsidRDefault="004E78A2" w:rsidP="001D7DB1">
      <w:pPr>
        <w:pStyle w:val="a3"/>
        <w:numPr>
          <w:ilvl w:val="0"/>
          <w:numId w:val="15"/>
        </w:numPr>
        <w:spacing w:line="440" w:lineRule="exact"/>
        <w:ind w:leftChars="0" w:left="1276" w:hanging="283"/>
        <w:rPr>
          <w:rFonts w:ascii="標楷體" w:eastAsia="標楷體" w:hAnsi="標楷體"/>
          <w:sz w:val="28"/>
          <w:szCs w:val="28"/>
        </w:rPr>
      </w:pPr>
      <w:r w:rsidRPr="00A14D7A">
        <w:rPr>
          <w:rFonts w:ascii="標楷體" w:eastAsia="標楷體" w:hAnsi="標楷體" w:hint="eastAsia"/>
          <w:sz w:val="28"/>
          <w:szCs w:val="28"/>
        </w:rPr>
        <w:t>108年8月25日(星期日)頒獎</w:t>
      </w:r>
      <w:proofErr w:type="gramStart"/>
      <w:r w:rsidR="001D7DB1">
        <w:rPr>
          <w:rFonts w:ascii="標楷體" w:eastAsia="標楷體" w:hAnsi="標楷體" w:hint="eastAsia"/>
          <w:sz w:val="28"/>
          <w:szCs w:val="28"/>
        </w:rPr>
        <w:t>（</w:t>
      </w:r>
      <w:proofErr w:type="gramEnd"/>
      <w:r w:rsidR="001D7DB1">
        <w:rPr>
          <w:rFonts w:ascii="標楷體" w:eastAsia="標楷體" w:hAnsi="標楷體" w:hint="eastAsia"/>
          <w:sz w:val="28"/>
          <w:szCs w:val="28"/>
        </w:rPr>
        <w:t>縣市特優獎3名，地點：本縣，另全國</w:t>
      </w:r>
      <w:r w:rsidRPr="001D7DB1">
        <w:rPr>
          <w:rFonts w:ascii="標楷體" w:eastAsia="標楷體" w:hAnsi="標楷體" w:hint="eastAsia"/>
          <w:sz w:val="28"/>
          <w:szCs w:val="28"/>
        </w:rPr>
        <w:t>特優獎1名，優等獎5名，地點：新北市) 。</w:t>
      </w:r>
    </w:p>
    <w:p w:rsidR="004E78A2" w:rsidRPr="00A14D7A" w:rsidRDefault="004E78A2"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獎勵項目及領獎事宜：</w:t>
      </w:r>
    </w:p>
    <w:p w:rsidR="004E78A2" w:rsidRPr="00A14D7A" w:rsidRDefault="004E78A2" w:rsidP="00827D57">
      <w:pPr>
        <w:pStyle w:val="a3"/>
        <w:numPr>
          <w:ilvl w:val="0"/>
          <w:numId w:val="16"/>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領獎事宜</w:t>
      </w:r>
    </w:p>
    <w:p w:rsidR="001D7DB1" w:rsidRDefault="004E78A2" w:rsidP="00827D57">
      <w:pPr>
        <w:numPr>
          <w:ilvl w:val="0"/>
          <w:numId w:val="17"/>
        </w:numPr>
        <w:spacing w:line="440" w:lineRule="exact"/>
        <w:rPr>
          <w:rFonts w:ascii="標楷體" w:eastAsia="標楷體" w:hAnsi="標楷體"/>
          <w:sz w:val="28"/>
          <w:szCs w:val="28"/>
        </w:rPr>
      </w:pPr>
      <w:r w:rsidRPr="00A14D7A">
        <w:rPr>
          <w:rFonts w:ascii="標楷體" w:eastAsia="標楷體" w:hAnsi="標楷體" w:hint="eastAsia"/>
          <w:sz w:val="28"/>
          <w:szCs w:val="28"/>
        </w:rPr>
        <w:t>初賽獲獎作品於108年7月30日(星期二)公告於各縣(市)家庭教育中心網站，並以電話各別聯繫獲獎者。</w:t>
      </w:r>
    </w:p>
    <w:p w:rsidR="001D7DB1" w:rsidRPr="001D7DB1" w:rsidRDefault="001D7DB1" w:rsidP="001D7DB1">
      <w:pPr>
        <w:pStyle w:val="a3"/>
        <w:numPr>
          <w:ilvl w:val="0"/>
          <w:numId w:val="23"/>
        </w:numPr>
        <w:spacing w:line="440" w:lineRule="exact"/>
        <w:ind w:leftChars="0"/>
        <w:rPr>
          <w:rFonts w:ascii="標楷體" w:eastAsia="標楷體" w:hAnsi="標楷體"/>
          <w:sz w:val="28"/>
          <w:szCs w:val="28"/>
        </w:rPr>
      </w:pPr>
      <w:r w:rsidRPr="001D7DB1">
        <w:rPr>
          <w:rFonts w:ascii="標楷體" w:eastAsia="標楷體" w:hAnsi="標楷體" w:hint="eastAsia"/>
          <w:sz w:val="28"/>
          <w:szCs w:val="28"/>
        </w:rPr>
        <w:t>縣市特優三名，將訂108年8月25日（星期日）祖父母節活動時，現場頒獎。</w:t>
      </w:r>
    </w:p>
    <w:p w:rsidR="004E78A2" w:rsidRPr="001D7DB1" w:rsidRDefault="001D7DB1" w:rsidP="001D7DB1">
      <w:pPr>
        <w:pStyle w:val="a3"/>
        <w:numPr>
          <w:ilvl w:val="0"/>
          <w:numId w:val="23"/>
        </w:numPr>
        <w:spacing w:line="440" w:lineRule="exact"/>
        <w:ind w:leftChars="0"/>
        <w:rPr>
          <w:rFonts w:ascii="標楷體" w:eastAsia="標楷體" w:hAnsi="標楷體"/>
          <w:sz w:val="28"/>
          <w:szCs w:val="28"/>
        </w:rPr>
      </w:pPr>
      <w:r>
        <w:rPr>
          <w:rFonts w:ascii="標楷體" w:eastAsia="標楷體" w:hAnsi="標楷體" w:hint="eastAsia"/>
          <w:sz w:val="28"/>
          <w:szCs w:val="28"/>
        </w:rPr>
        <w:t>優選及參加獎：請</w:t>
      </w:r>
      <w:r w:rsidR="004E78A2" w:rsidRPr="001D7DB1">
        <w:rPr>
          <w:rFonts w:ascii="標楷體" w:eastAsia="標楷體" w:hAnsi="標楷體" w:hint="eastAsia"/>
          <w:sz w:val="28"/>
          <w:szCs w:val="28"/>
        </w:rPr>
        <w:t>於108年8月</w:t>
      </w:r>
      <w:r>
        <w:rPr>
          <w:rFonts w:ascii="標楷體" w:eastAsia="標楷體" w:hAnsi="標楷體" w:hint="eastAsia"/>
          <w:sz w:val="28"/>
          <w:szCs w:val="28"/>
        </w:rPr>
        <w:t>15</w:t>
      </w:r>
      <w:r w:rsidR="004E78A2" w:rsidRPr="001D7DB1">
        <w:rPr>
          <w:rFonts w:ascii="標楷體" w:eastAsia="標楷體" w:hAnsi="標楷體" w:hint="eastAsia"/>
          <w:sz w:val="28"/>
          <w:szCs w:val="28"/>
        </w:rPr>
        <w:t>日(</w:t>
      </w:r>
      <w:r>
        <w:rPr>
          <w:rFonts w:ascii="標楷體" w:eastAsia="標楷體" w:hAnsi="標楷體" w:hint="eastAsia"/>
          <w:sz w:val="28"/>
          <w:szCs w:val="28"/>
        </w:rPr>
        <w:t>星期四</w:t>
      </w:r>
      <w:r w:rsidR="004E78A2" w:rsidRPr="001D7DB1">
        <w:rPr>
          <w:rFonts w:ascii="標楷體" w:eastAsia="標楷體" w:hAnsi="標楷體" w:hint="eastAsia"/>
          <w:sz w:val="28"/>
          <w:szCs w:val="28"/>
        </w:rPr>
        <w:t>)前親自至</w:t>
      </w:r>
      <w:r>
        <w:rPr>
          <w:rFonts w:ascii="標楷體" w:eastAsia="標楷體" w:hAnsi="標楷體" w:hint="eastAsia"/>
          <w:sz w:val="28"/>
          <w:szCs w:val="28"/>
        </w:rPr>
        <w:t>本縣</w:t>
      </w:r>
      <w:r w:rsidR="004E78A2" w:rsidRPr="001D7DB1">
        <w:rPr>
          <w:rFonts w:ascii="標楷體" w:eastAsia="標楷體" w:hAnsi="標楷體" w:hint="eastAsia"/>
          <w:sz w:val="28"/>
          <w:szCs w:val="28"/>
        </w:rPr>
        <w:t>家庭教育中心領取，若逾規定期限仍無法與獲獎者取得聯繫，或經通知獲獎者知悉而未於上開期限內依相關規定完成獎項領取，則視同放棄獲獎資格。</w:t>
      </w:r>
    </w:p>
    <w:p w:rsidR="004E78A2" w:rsidRPr="00A14D7A" w:rsidRDefault="004E78A2" w:rsidP="00827D57">
      <w:pPr>
        <w:numPr>
          <w:ilvl w:val="0"/>
          <w:numId w:val="17"/>
        </w:numPr>
        <w:spacing w:line="440" w:lineRule="exact"/>
        <w:rPr>
          <w:rFonts w:ascii="標楷體" w:eastAsia="標楷體" w:hAnsi="標楷體"/>
          <w:sz w:val="28"/>
          <w:szCs w:val="28"/>
        </w:rPr>
      </w:pPr>
      <w:r w:rsidRPr="00A14D7A">
        <w:rPr>
          <w:rFonts w:ascii="標楷體" w:eastAsia="標楷體" w:hAnsi="標楷體" w:hint="eastAsia"/>
          <w:sz w:val="28"/>
          <w:szCs w:val="28"/>
        </w:rPr>
        <w:t>全國決賽特優獎1名及優等獎5名之得獎者，將訂108年8月25日(星期日)於祖父母節記者會(暫訂新北市地區)上頒獎，得獎者前</w:t>
      </w:r>
      <w:r w:rsidRPr="00A14D7A">
        <w:rPr>
          <w:rFonts w:ascii="標楷體" w:eastAsia="標楷體" w:hAnsi="標楷體" w:hint="eastAsia"/>
          <w:sz w:val="28"/>
          <w:szCs w:val="28"/>
        </w:rPr>
        <w:lastRenderedPageBreak/>
        <w:t>往祖父母節記者會領獎之交通費用，由教育部委託之承辦單位提供。</w:t>
      </w:r>
    </w:p>
    <w:p w:rsidR="004E78A2" w:rsidRPr="00A14D7A" w:rsidRDefault="004E78A2" w:rsidP="00827D57">
      <w:pPr>
        <w:pStyle w:val="a3"/>
        <w:numPr>
          <w:ilvl w:val="0"/>
          <w:numId w:val="16"/>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各縣(市)初賽獎勵</w:t>
      </w:r>
    </w:p>
    <w:tbl>
      <w:tblPr>
        <w:tblStyle w:val="a7"/>
        <w:tblW w:w="0" w:type="auto"/>
        <w:tblInd w:w="1637" w:type="dxa"/>
        <w:tblLook w:val="01E0" w:firstRow="1" w:lastRow="1" w:firstColumn="1" w:lastColumn="1" w:noHBand="0" w:noVBand="0"/>
      </w:tblPr>
      <w:tblGrid>
        <w:gridCol w:w="2230"/>
        <w:gridCol w:w="1021"/>
        <w:gridCol w:w="4757"/>
      </w:tblGrid>
      <w:tr w:rsidR="00A14D7A" w:rsidRPr="00A14D7A" w:rsidTr="00EF1405">
        <w:tc>
          <w:tcPr>
            <w:tcW w:w="2230" w:type="dxa"/>
            <w:vAlign w:val="center"/>
          </w:tcPr>
          <w:p w:rsidR="004E78A2" w:rsidRPr="00A14D7A" w:rsidRDefault="004E78A2" w:rsidP="00EF1405">
            <w:pPr>
              <w:pStyle w:val="2"/>
              <w:adjustRightInd w:val="0"/>
              <w:snapToGrid w:val="0"/>
              <w:spacing w:line="440" w:lineRule="exact"/>
              <w:ind w:leftChars="0" w:left="0"/>
              <w:jc w:val="distribute"/>
              <w:rPr>
                <w:rFonts w:ascii="標楷體" w:eastAsia="標楷體" w:hAnsi="標楷體"/>
                <w:bCs/>
                <w:sz w:val="28"/>
                <w:szCs w:val="28"/>
              </w:rPr>
            </w:pPr>
            <w:r w:rsidRPr="00A14D7A">
              <w:rPr>
                <w:rFonts w:ascii="標楷體" w:eastAsia="標楷體" w:hAnsi="標楷體" w:hint="eastAsia"/>
                <w:bCs/>
                <w:sz w:val="28"/>
                <w:szCs w:val="28"/>
              </w:rPr>
              <w:t>特優</w:t>
            </w:r>
            <w:r w:rsidRPr="00A14D7A">
              <w:rPr>
                <w:rFonts w:ascii="標楷體" w:eastAsia="標楷體" w:hAnsi="標楷體"/>
                <w:bCs/>
                <w:sz w:val="28"/>
                <w:szCs w:val="28"/>
              </w:rPr>
              <w:t>獎</w:t>
            </w:r>
          </w:p>
        </w:tc>
        <w:tc>
          <w:tcPr>
            <w:tcW w:w="1021" w:type="dxa"/>
            <w:vAlign w:val="center"/>
          </w:tcPr>
          <w:p w:rsidR="004E78A2" w:rsidRPr="00A14D7A" w:rsidRDefault="004E78A2" w:rsidP="00EF1405">
            <w:pPr>
              <w:pStyle w:val="2"/>
              <w:adjustRightInd w:val="0"/>
              <w:snapToGrid w:val="0"/>
              <w:spacing w:line="440" w:lineRule="exact"/>
              <w:ind w:leftChars="0" w:left="0"/>
              <w:jc w:val="both"/>
              <w:rPr>
                <w:rFonts w:ascii="標楷體" w:eastAsia="標楷體" w:hAnsi="標楷體"/>
                <w:b/>
                <w:bCs/>
                <w:sz w:val="28"/>
                <w:szCs w:val="28"/>
              </w:rPr>
            </w:pPr>
            <w:r w:rsidRPr="00A14D7A">
              <w:rPr>
                <w:rFonts w:ascii="標楷體" w:eastAsia="標楷體" w:hAnsi="標楷體" w:hint="eastAsia"/>
                <w:bCs/>
                <w:sz w:val="28"/>
                <w:szCs w:val="28"/>
              </w:rPr>
              <w:t>3</w:t>
            </w:r>
            <w:r w:rsidRPr="00A14D7A">
              <w:rPr>
                <w:rFonts w:ascii="標楷體" w:eastAsia="標楷體" w:hAnsi="標楷體"/>
                <w:bCs/>
                <w:sz w:val="28"/>
                <w:szCs w:val="28"/>
              </w:rPr>
              <w:t>名</w:t>
            </w:r>
          </w:p>
        </w:tc>
        <w:tc>
          <w:tcPr>
            <w:tcW w:w="4757" w:type="dxa"/>
            <w:vAlign w:val="center"/>
          </w:tcPr>
          <w:p w:rsidR="004E78A2" w:rsidRPr="00A14D7A" w:rsidRDefault="001D7DB1" w:rsidP="00EF1405">
            <w:pPr>
              <w:autoSpaceDE w:val="0"/>
              <w:autoSpaceDN w:val="0"/>
              <w:adjustRightInd w:val="0"/>
              <w:spacing w:beforeLines="50" w:before="180" w:line="440" w:lineRule="exact"/>
              <w:ind w:right="301"/>
              <w:jc w:val="both"/>
              <w:rPr>
                <w:rFonts w:ascii="標楷體" w:eastAsia="標楷體" w:hAnsi="標楷體"/>
                <w:kern w:val="0"/>
                <w:sz w:val="28"/>
                <w:szCs w:val="28"/>
              </w:rPr>
            </w:pPr>
            <w:r w:rsidRPr="00A14D7A">
              <w:rPr>
                <w:rFonts w:ascii="標楷體" w:eastAsia="標楷體" w:hAnsi="標楷體"/>
                <w:kern w:val="0"/>
                <w:sz w:val="28"/>
                <w:szCs w:val="28"/>
              </w:rPr>
              <w:t>（</w:t>
            </w:r>
            <w:r>
              <w:rPr>
                <w:rFonts w:ascii="標楷體" w:eastAsia="標楷體" w:hAnsi="標楷體" w:hint="eastAsia"/>
                <w:kern w:val="0"/>
                <w:sz w:val="28"/>
                <w:szCs w:val="28"/>
              </w:rPr>
              <w:t>5</w:t>
            </w:r>
            <w:r w:rsidRPr="00A14D7A">
              <w:rPr>
                <w:rFonts w:ascii="標楷體" w:eastAsia="標楷體" w:hAnsi="標楷體"/>
                <w:kern w:val="0"/>
                <w:sz w:val="28"/>
                <w:szCs w:val="28"/>
              </w:rPr>
              <w:t>,000元等值商品或禮券）</w:t>
            </w:r>
          </w:p>
        </w:tc>
      </w:tr>
      <w:tr w:rsidR="00A14D7A" w:rsidRPr="00A14D7A" w:rsidTr="00EF1405">
        <w:tc>
          <w:tcPr>
            <w:tcW w:w="2230" w:type="dxa"/>
            <w:vAlign w:val="center"/>
          </w:tcPr>
          <w:p w:rsidR="004E78A2" w:rsidRPr="00A14D7A" w:rsidRDefault="004E78A2" w:rsidP="00EF1405">
            <w:pPr>
              <w:pStyle w:val="2"/>
              <w:adjustRightInd w:val="0"/>
              <w:snapToGrid w:val="0"/>
              <w:spacing w:line="440" w:lineRule="exact"/>
              <w:ind w:leftChars="0" w:left="0"/>
              <w:jc w:val="distribute"/>
              <w:rPr>
                <w:rFonts w:ascii="標楷體" w:eastAsia="標楷體" w:hAnsi="標楷體"/>
                <w:bCs/>
                <w:sz w:val="28"/>
                <w:szCs w:val="28"/>
              </w:rPr>
            </w:pPr>
            <w:r w:rsidRPr="00A14D7A">
              <w:rPr>
                <w:rFonts w:ascii="標楷體" w:eastAsia="標楷體" w:hAnsi="標楷體" w:hint="eastAsia"/>
                <w:bCs/>
                <w:sz w:val="28"/>
                <w:szCs w:val="28"/>
              </w:rPr>
              <w:t>優選</w:t>
            </w:r>
            <w:r w:rsidRPr="00A14D7A">
              <w:rPr>
                <w:rFonts w:ascii="標楷體" w:eastAsia="標楷體" w:hAnsi="標楷體"/>
                <w:bCs/>
                <w:sz w:val="28"/>
                <w:szCs w:val="28"/>
              </w:rPr>
              <w:t>獎</w:t>
            </w:r>
          </w:p>
        </w:tc>
        <w:tc>
          <w:tcPr>
            <w:tcW w:w="1021" w:type="dxa"/>
            <w:vAlign w:val="center"/>
          </w:tcPr>
          <w:p w:rsidR="004E78A2" w:rsidRPr="00A14D7A" w:rsidRDefault="004E78A2" w:rsidP="00EF1405">
            <w:pPr>
              <w:pStyle w:val="2"/>
              <w:adjustRightInd w:val="0"/>
              <w:snapToGrid w:val="0"/>
              <w:spacing w:line="440" w:lineRule="exact"/>
              <w:ind w:leftChars="0" w:left="0"/>
              <w:jc w:val="both"/>
              <w:rPr>
                <w:rFonts w:ascii="標楷體" w:eastAsia="標楷體" w:hAnsi="標楷體"/>
                <w:b/>
                <w:bCs/>
                <w:sz w:val="28"/>
                <w:szCs w:val="28"/>
              </w:rPr>
            </w:pPr>
            <w:r w:rsidRPr="00A14D7A">
              <w:rPr>
                <w:rFonts w:ascii="標楷體" w:eastAsia="標楷體" w:hAnsi="標楷體" w:hint="eastAsia"/>
                <w:bCs/>
                <w:sz w:val="28"/>
                <w:szCs w:val="28"/>
              </w:rPr>
              <w:t>10</w:t>
            </w:r>
            <w:r w:rsidRPr="00A14D7A">
              <w:rPr>
                <w:rFonts w:ascii="標楷體" w:eastAsia="標楷體" w:hAnsi="標楷體"/>
                <w:bCs/>
                <w:sz w:val="28"/>
                <w:szCs w:val="28"/>
              </w:rPr>
              <w:t>名</w:t>
            </w:r>
          </w:p>
        </w:tc>
        <w:tc>
          <w:tcPr>
            <w:tcW w:w="4757" w:type="dxa"/>
            <w:vAlign w:val="center"/>
          </w:tcPr>
          <w:p w:rsidR="004E78A2" w:rsidRPr="00A14D7A" w:rsidRDefault="001D7DB1" w:rsidP="00EF1405">
            <w:pPr>
              <w:autoSpaceDE w:val="0"/>
              <w:autoSpaceDN w:val="0"/>
              <w:adjustRightInd w:val="0"/>
              <w:spacing w:beforeLines="50" w:before="180" w:line="440" w:lineRule="exact"/>
              <w:ind w:right="301"/>
              <w:jc w:val="both"/>
              <w:rPr>
                <w:rFonts w:ascii="標楷體" w:eastAsia="標楷體" w:hAnsi="標楷體"/>
                <w:kern w:val="0"/>
                <w:sz w:val="28"/>
                <w:szCs w:val="28"/>
              </w:rPr>
            </w:pPr>
            <w:r w:rsidRPr="00A14D7A">
              <w:rPr>
                <w:rFonts w:ascii="標楷體" w:eastAsia="標楷體" w:hAnsi="標楷體"/>
                <w:kern w:val="0"/>
                <w:sz w:val="28"/>
                <w:szCs w:val="28"/>
              </w:rPr>
              <w:t>（</w:t>
            </w:r>
            <w:r>
              <w:rPr>
                <w:rFonts w:ascii="標楷體" w:eastAsia="標楷體" w:hAnsi="標楷體" w:hint="eastAsia"/>
                <w:kern w:val="0"/>
                <w:sz w:val="28"/>
                <w:szCs w:val="28"/>
              </w:rPr>
              <w:t>1</w:t>
            </w:r>
            <w:r w:rsidRPr="00A14D7A">
              <w:rPr>
                <w:rFonts w:ascii="標楷體" w:eastAsia="標楷體" w:hAnsi="標楷體"/>
                <w:kern w:val="0"/>
                <w:sz w:val="28"/>
                <w:szCs w:val="28"/>
              </w:rPr>
              <w:t>,000元等值商品或禮券）</w:t>
            </w:r>
          </w:p>
        </w:tc>
      </w:tr>
      <w:tr w:rsidR="00A14D7A" w:rsidRPr="00A14D7A" w:rsidTr="00EF1405">
        <w:tc>
          <w:tcPr>
            <w:tcW w:w="2230" w:type="dxa"/>
            <w:vAlign w:val="center"/>
          </w:tcPr>
          <w:p w:rsidR="004E78A2" w:rsidRPr="00A14D7A" w:rsidRDefault="004E78A2" w:rsidP="00EF1405">
            <w:pPr>
              <w:pStyle w:val="2"/>
              <w:adjustRightInd w:val="0"/>
              <w:snapToGrid w:val="0"/>
              <w:spacing w:line="440" w:lineRule="exact"/>
              <w:ind w:leftChars="0" w:left="0"/>
              <w:jc w:val="distribute"/>
              <w:rPr>
                <w:rFonts w:ascii="標楷體" w:eastAsia="標楷體" w:hAnsi="標楷體"/>
                <w:bCs/>
                <w:sz w:val="28"/>
                <w:szCs w:val="28"/>
              </w:rPr>
            </w:pPr>
            <w:r w:rsidRPr="00A14D7A">
              <w:rPr>
                <w:rFonts w:ascii="標楷體" w:eastAsia="標楷體" w:hAnsi="標楷體"/>
                <w:bCs/>
                <w:sz w:val="28"/>
                <w:szCs w:val="28"/>
              </w:rPr>
              <w:t>參加獎</w:t>
            </w:r>
          </w:p>
        </w:tc>
        <w:tc>
          <w:tcPr>
            <w:tcW w:w="1021" w:type="dxa"/>
            <w:vAlign w:val="center"/>
          </w:tcPr>
          <w:p w:rsidR="004E78A2" w:rsidRPr="00A14D7A" w:rsidRDefault="001D7DB1" w:rsidP="00EF1405">
            <w:pPr>
              <w:pStyle w:val="2"/>
              <w:adjustRightInd w:val="0"/>
              <w:snapToGrid w:val="0"/>
              <w:spacing w:line="440" w:lineRule="exact"/>
              <w:ind w:leftChars="0" w:left="0"/>
              <w:jc w:val="both"/>
              <w:rPr>
                <w:rFonts w:ascii="標楷體" w:eastAsia="標楷體" w:hAnsi="標楷體"/>
                <w:kern w:val="0"/>
                <w:sz w:val="28"/>
                <w:szCs w:val="28"/>
              </w:rPr>
            </w:pPr>
            <w:r>
              <w:rPr>
                <w:rFonts w:ascii="標楷體" w:eastAsia="標楷體" w:hAnsi="標楷體" w:hint="eastAsia"/>
                <w:bCs/>
                <w:sz w:val="28"/>
                <w:szCs w:val="28"/>
              </w:rPr>
              <w:t>50名</w:t>
            </w:r>
          </w:p>
        </w:tc>
        <w:tc>
          <w:tcPr>
            <w:tcW w:w="4757" w:type="dxa"/>
            <w:vAlign w:val="center"/>
          </w:tcPr>
          <w:p w:rsidR="004E78A2" w:rsidRPr="00A14D7A" w:rsidRDefault="001D7DB1" w:rsidP="001D7DB1">
            <w:pPr>
              <w:autoSpaceDE w:val="0"/>
              <w:autoSpaceDN w:val="0"/>
              <w:adjustRightInd w:val="0"/>
              <w:spacing w:beforeLines="50" w:before="180" w:line="440" w:lineRule="exact"/>
              <w:ind w:right="301"/>
              <w:jc w:val="both"/>
              <w:rPr>
                <w:rFonts w:ascii="標楷體" w:eastAsia="標楷體" w:hAnsi="標楷體"/>
                <w:kern w:val="0"/>
                <w:sz w:val="28"/>
                <w:szCs w:val="28"/>
              </w:rPr>
            </w:pPr>
            <w:r w:rsidRPr="00A14D7A">
              <w:rPr>
                <w:rFonts w:ascii="標楷體" w:eastAsia="標楷體" w:hAnsi="標楷體"/>
                <w:kern w:val="0"/>
                <w:sz w:val="28"/>
                <w:szCs w:val="28"/>
              </w:rPr>
              <w:t>（</w:t>
            </w:r>
            <w:r>
              <w:rPr>
                <w:rFonts w:ascii="標楷體" w:eastAsia="標楷體" w:hAnsi="標楷體" w:hint="eastAsia"/>
                <w:kern w:val="0"/>
                <w:sz w:val="28"/>
                <w:szCs w:val="28"/>
              </w:rPr>
              <w:t>100</w:t>
            </w:r>
            <w:r w:rsidRPr="00A14D7A">
              <w:rPr>
                <w:rFonts w:ascii="標楷體" w:eastAsia="標楷體" w:hAnsi="標楷體"/>
                <w:kern w:val="0"/>
                <w:sz w:val="28"/>
                <w:szCs w:val="28"/>
              </w:rPr>
              <w:t>等值商品或禮券）</w:t>
            </w:r>
          </w:p>
        </w:tc>
      </w:tr>
    </w:tbl>
    <w:p w:rsidR="004E78A2" w:rsidRDefault="004E78A2" w:rsidP="00827D57">
      <w:pPr>
        <w:pStyle w:val="a3"/>
        <w:numPr>
          <w:ilvl w:val="0"/>
          <w:numId w:val="16"/>
        </w:numPr>
        <w:spacing w:line="440" w:lineRule="exact"/>
        <w:ind w:leftChars="0" w:firstLine="513"/>
        <w:rPr>
          <w:rFonts w:ascii="標楷體" w:eastAsia="標楷體" w:hAnsi="標楷體" w:hint="eastAsia"/>
          <w:sz w:val="28"/>
          <w:szCs w:val="28"/>
        </w:rPr>
      </w:pPr>
      <w:r w:rsidRPr="00A14D7A">
        <w:rPr>
          <w:rFonts w:ascii="標楷體" w:eastAsia="標楷體" w:hAnsi="標楷體" w:hint="eastAsia"/>
          <w:sz w:val="28"/>
          <w:szCs w:val="28"/>
        </w:rPr>
        <w:t>全國決賽</w:t>
      </w:r>
    </w:p>
    <w:tbl>
      <w:tblPr>
        <w:tblW w:w="8080" w:type="dxa"/>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992"/>
        <w:gridCol w:w="4719"/>
      </w:tblGrid>
      <w:tr w:rsidR="00E57579" w:rsidRPr="003220D0" w:rsidTr="00BC500A">
        <w:trPr>
          <w:trHeight w:val="120"/>
        </w:trPr>
        <w:tc>
          <w:tcPr>
            <w:tcW w:w="2369" w:type="dxa"/>
            <w:vAlign w:val="center"/>
          </w:tcPr>
          <w:p w:rsidR="00E57579" w:rsidRPr="00C252E6" w:rsidRDefault="00E57579" w:rsidP="00E57579">
            <w:pPr>
              <w:pStyle w:val="2"/>
              <w:adjustRightInd w:val="0"/>
              <w:snapToGrid w:val="0"/>
              <w:spacing w:line="440" w:lineRule="exact"/>
              <w:ind w:leftChars="0"/>
              <w:rPr>
                <w:rFonts w:ascii="標楷體" w:eastAsia="標楷體" w:hAnsi="標楷體"/>
                <w:bCs/>
                <w:sz w:val="28"/>
                <w:szCs w:val="28"/>
              </w:rPr>
            </w:pPr>
            <w:r w:rsidRPr="00C252E6">
              <w:rPr>
                <w:rFonts w:ascii="標楷體" w:eastAsia="標楷體" w:hAnsi="標楷體" w:hint="eastAsia"/>
                <w:bCs/>
                <w:sz w:val="28"/>
                <w:szCs w:val="28"/>
              </w:rPr>
              <w:t>特優</w:t>
            </w:r>
            <w:r w:rsidRPr="00C252E6">
              <w:rPr>
                <w:rFonts w:ascii="標楷體" w:eastAsia="標楷體" w:hAnsi="標楷體"/>
                <w:bCs/>
                <w:sz w:val="28"/>
                <w:szCs w:val="28"/>
              </w:rPr>
              <w:t>獎</w:t>
            </w:r>
          </w:p>
        </w:tc>
        <w:tc>
          <w:tcPr>
            <w:tcW w:w="992" w:type="dxa"/>
            <w:vAlign w:val="center"/>
          </w:tcPr>
          <w:p w:rsidR="00E57579" w:rsidRPr="00C252E6" w:rsidRDefault="00E57579" w:rsidP="00BC500A">
            <w:pPr>
              <w:pStyle w:val="2"/>
              <w:adjustRightInd w:val="0"/>
              <w:snapToGrid w:val="0"/>
              <w:spacing w:line="440" w:lineRule="exact"/>
              <w:ind w:leftChars="0" w:left="0"/>
              <w:jc w:val="center"/>
              <w:rPr>
                <w:rFonts w:ascii="標楷體" w:eastAsia="標楷體" w:hAnsi="標楷體"/>
                <w:bCs/>
                <w:sz w:val="28"/>
                <w:szCs w:val="28"/>
              </w:rPr>
            </w:pPr>
            <w:r w:rsidRPr="00C252E6">
              <w:rPr>
                <w:rFonts w:ascii="標楷體" w:eastAsia="標楷體" w:hAnsi="標楷體"/>
                <w:bCs/>
                <w:sz w:val="28"/>
                <w:szCs w:val="28"/>
              </w:rPr>
              <w:t>1名</w:t>
            </w:r>
          </w:p>
        </w:tc>
        <w:tc>
          <w:tcPr>
            <w:tcW w:w="4719" w:type="dxa"/>
          </w:tcPr>
          <w:p w:rsidR="00E57579" w:rsidRPr="003220D0" w:rsidRDefault="00E57579" w:rsidP="00E57579">
            <w:pPr>
              <w:autoSpaceDE w:val="0"/>
              <w:autoSpaceDN w:val="0"/>
              <w:adjustRightInd w:val="0"/>
              <w:spacing w:beforeLines="50" w:before="180" w:line="440" w:lineRule="exact"/>
              <w:ind w:right="301"/>
              <w:rPr>
                <w:rFonts w:ascii="標楷體" w:eastAsia="標楷體" w:hAnsi="標楷體"/>
                <w:kern w:val="0"/>
                <w:sz w:val="26"/>
                <w:szCs w:val="26"/>
              </w:rPr>
            </w:pPr>
            <w:r w:rsidRPr="003220D0">
              <w:rPr>
                <w:rFonts w:ascii="標楷體" w:eastAsia="標楷體" w:hAnsi="標楷體" w:hint="eastAsia"/>
                <w:kern w:val="0"/>
                <w:sz w:val="26"/>
                <w:szCs w:val="26"/>
              </w:rPr>
              <w:t>Apple iPad 4G LTE 128GB 9.7吋平板</w:t>
            </w:r>
          </w:p>
        </w:tc>
      </w:tr>
      <w:tr w:rsidR="00E57579" w:rsidRPr="004763E9" w:rsidTr="00BC500A">
        <w:trPr>
          <w:trHeight w:val="120"/>
        </w:trPr>
        <w:tc>
          <w:tcPr>
            <w:tcW w:w="2369" w:type="dxa"/>
            <w:vAlign w:val="center"/>
          </w:tcPr>
          <w:p w:rsidR="00E57579" w:rsidRPr="00C252E6" w:rsidRDefault="00E57579" w:rsidP="00BC500A">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優等</w:t>
            </w:r>
            <w:r w:rsidRPr="00C252E6">
              <w:rPr>
                <w:rFonts w:ascii="標楷體" w:eastAsia="標楷體" w:hAnsi="標楷體"/>
                <w:bCs/>
                <w:sz w:val="28"/>
                <w:szCs w:val="28"/>
              </w:rPr>
              <w:t>獎</w:t>
            </w:r>
          </w:p>
        </w:tc>
        <w:tc>
          <w:tcPr>
            <w:tcW w:w="992" w:type="dxa"/>
            <w:vAlign w:val="center"/>
          </w:tcPr>
          <w:p w:rsidR="00E57579" w:rsidRPr="00C252E6" w:rsidRDefault="00E57579" w:rsidP="00BC500A">
            <w:pPr>
              <w:pStyle w:val="2"/>
              <w:adjustRightInd w:val="0"/>
              <w:snapToGrid w:val="0"/>
              <w:spacing w:line="440" w:lineRule="exact"/>
              <w:ind w:leftChars="0" w:left="0"/>
              <w:jc w:val="center"/>
              <w:rPr>
                <w:rFonts w:ascii="標楷體" w:eastAsia="標楷體" w:hAnsi="標楷體"/>
                <w:bCs/>
                <w:sz w:val="28"/>
                <w:szCs w:val="28"/>
              </w:rPr>
            </w:pPr>
            <w:r w:rsidRPr="00C252E6">
              <w:rPr>
                <w:rFonts w:ascii="標楷體" w:eastAsia="標楷體" w:hAnsi="標楷體" w:hint="eastAsia"/>
                <w:bCs/>
                <w:sz w:val="28"/>
                <w:szCs w:val="28"/>
              </w:rPr>
              <w:t>2</w:t>
            </w:r>
            <w:r w:rsidRPr="00C252E6">
              <w:rPr>
                <w:rFonts w:ascii="標楷體" w:eastAsia="標楷體" w:hAnsi="標楷體"/>
                <w:bCs/>
                <w:sz w:val="28"/>
                <w:szCs w:val="28"/>
              </w:rPr>
              <w:t>名</w:t>
            </w:r>
          </w:p>
        </w:tc>
        <w:tc>
          <w:tcPr>
            <w:tcW w:w="4719" w:type="dxa"/>
          </w:tcPr>
          <w:p w:rsidR="00E57579" w:rsidRPr="004763E9" w:rsidRDefault="00E57579" w:rsidP="00BC500A">
            <w:pPr>
              <w:pStyle w:val="ad"/>
              <w:spacing w:line="440" w:lineRule="exact"/>
              <w:rPr>
                <w:rFonts w:ascii="標楷體" w:eastAsia="標楷體" w:hAnsi="標楷體"/>
                <w:kern w:val="0"/>
                <w:sz w:val="28"/>
                <w:szCs w:val="28"/>
              </w:rPr>
            </w:pPr>
            <w:r>
              <w:rPr>
                <w:rFonts w:ascii="標楷體" w:eastAsia="標楷體" w:hAnsi="標楷體" w:hint="eastAsia"/>
                <w:kern w:val="0"/>
                <w:sz w:val="28"/>
                <w:szCs w:val="28"/>
              </w:rPr>
              <w:t>飛利浦</w:t>
            </w:r>
            <w:proofErr w:type="gramStart"/>
            <w:r>
              <w:rPr>
                <w:rFonts w:ascii="標楷體" w:eastAsia="標楷體" w:hAnsi="標楷體" w:hint="eastAsia"/>
                <w:kern w:val="0"/>
                <w:sz w:val="28"/>
                <w:szCs w:val="28"/>
              </w:rPr>
              <w:t>健康</w:t>
            </w:r>
            <w:r w:rsidRPr="004763E9">
              <w:rPr>
                <w:rFonts w:ascii="標楷體" w:eastAsia="標楷體" w:hAnsi="標楷體" w:hint="eastAsia"/>
                <w:kern w:val="0"/>
                <w:sz w:val="28"/>
                <w:szCs w:val="28"/>
              </w:rPr>
              <w:t>氣炸鍋</w:t>
            </w:r>
            <w:proofErr w:type="gramEnd"/>
          </w:p>
        </w:tc>
      </w:tr>
      <w:tr w:rsidR="00E57579" w:rsidRPr="004763E9" w:rsidTr="00BC500A">
        <w:trPr>
          <w:trHeight w:val="120"/>
        </w:trPr>
        <w:tc>
          <w:tcPr>
            <w:tcW w:w="2369" w:type="dxa"/>
            <w:vAlign w:val="center"/>
          </w:tcPr>
          <w:p w:rsidR="00E57579" w:rsidRPr="00C252E6" w:rsidRDefault="00E57579" w:rsidP="00BC500A">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佳作</w:t>
            </w:r>
          </w:p>
        </w:tc>
        <w:tc>
          <w:tcPr>
            <w:tcW w:w="992" w:type="dxa"/>
            <w:vAlign w:val="center"/>
          </w:tcPr>
          <w:p w:rsidR="00E57579" w:rsidRPr="00C252E6" w:rsidRDefault="00E57579" w:rsidP="00BC500A">
            <w:pPr>
              <w:pStyle w:val="2"/>
              <w:adjustRightInd w:val="0"/>
              <w:snapToGrid w:val="0"/>
              <w:spacing w:line="440" w:lineRule="exact"/>
              <w:ind w:leftChars="0" w:left="0"/>
              <w:jc w:val="center"/>
              <w:rPr>
                <w:rFonts w:ascii="標楷體" w:eastAsia="標楷體" w:hAnsi="標楷體"/>
                <w:bCs/>
                <w:sz w:val="28"/>
                <w:szCs w:val="28"/>
                <w:lang w:eastAsia="zh-CN"/>
              </w:rPr>
            </w:pPr>
            <w:r w:rsidRPr="00C252E6">
              <w:rPr>
                <w:rFonts w:ascii="標楷體" w:eastAsia="標楷體" w:hAnsi="標楷體" w:hint="eastAsia"/>
                <w:bCs/>
                <w:sz w:val="28"/>
                <w:szCs w:val="28"/>
              </w:rPr>
              <w:t>1</w:t>
            </w:r>
            <w:r w:rsidRPr="00C252E6">
              <w:rPr>
                <w:rFonts w:ascii="標楷體" w:eastAsia="標楷體" w:hAnsi="標楷體"/>
                <w:bCs/>
                <w:sz w:val="28"/>
                <w:szCs w:val="28"/>
              </w:rPr>
              <w:t>0名</w:t>
            </w:r>
          </w:p>
        </w:tc>
        <w:tc>
          <w:tcPr>
            <w:tcW w:w="4719" w:type="dxa"/>
          </w:tcPr>
          <w:p w:rsidR="00E57579" w:rsidRPr="004763E9" w:rsidRDefault="00E57579" w:rsidP="00BC500A">
            <w:pPr>
              <w:pStyle w:val="ad"/>
              <w:spacing w:line="440" w:lineRule="exact"/>
              <w:rPr>
                <w:rFonts w:ascii="標楷體" w:eastAsia="標楷體" w:hAnsi="標楷體"/>
                <w:kern w:val="0"/>
                <w:sz w:val="28"/>
                <w:szCs w:val="28"/>
              </w:rPr>
            </w:pPr>
            <w:r w:rsidRPr="004763E9">
              <w:rPr>
                <w:rFonts w:ascii="標楷體" w:eastAsia="標楷體" w:hAnsi="標楷體" w:hint="eastAsia"/>
                <w:kern w:val="0"/>
                <w:sz w:val="28"/>
                <w:szCs w:val="28"/>
              </w:rPr>
              <w:t>體重</w:t>
            </w:r>
            <w:proofErr w:type="gramStart"/>
            <w:r w:rsidRPr="004763E9">
              <w:rPr>
                <w:rFonts w:ascii="標楷體" w:eastAsia="標楷體" w:hAnsi="標楷體" w:hint="eastAsia"/>
                <w:kern w:val="0"/>
                <w:sz w:val="28"/>
                <w:szCs w:val="28"/>
              </w:rPr>
              <w:t>體脂計</w:t>
            </w:r>
            <w:proofErr w:type="gramEnd"/>
          </w:p>
        </w:tc>
      </w:tr>
      <w:tr w:rsidR="00E57579" w:rsidRPr="004763E9" w:rsidTr="00BC500A">
        <w:trPr>
          <w:trHeight w:val="120"/>
        </w:trPr>
        <w:tc>
          <w:tcPr>
            <w:tcW w:w="2369" w:type="dxa"/>
            <w:vAlign w:val="center"/>
          </w:tcPr>
          <w:p w:rsidR="00E57579" w:rsidRPr="00C252E6" w:rsidRDefault="00E57579" w:rsidP="00BC500A">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抽獎</w:t>
            </w:r>
          </w:p>
        </w:tc>
        <w:tc>
          <w:tcPr>
            <w:tcW w:w="992" w:type="dxa"/>
            <w:vAlign w:val="center"/>
          </w:tcPr>
          <w:p w:rsidR="00E57579" w:rsidRPr="00C252E6" w:rsidRDefault="00E57579" w:rsidP="00BC500A">
            <w:pPr>
              <w:pStyle w:val="2"/>
              <w:adjustRightInd w:val="0"/>
              <w:snapToGrid w:val="0"/>
              <w:spacing w:line="440" w:lineRule="exact"/>
              <w:ind w:leftChars="0" w:left="0"/>
              <w:jc w:val="center"/>
              <w:rPr>
                <w:rFonts w:ascii="標楷體" w:eastAsia="標楷體" w:hAnsi="標楷體"/>
                <w:bCs/>
                <w:sz w:val="28"/>
                <w:szCs w:val="28"/>
              </w:rPr>
            </w:pPr>
            <w:r w:rsidRPr="00C252E6">
              <w:rPr>
                <w:rFonts w:ascii="標楷體" w:eastAsia="標楷體" w:hAnsi="標楷體" w:hint="eastAsia"/>
                <w:bCs/>
                <w:sz w:val="28"/>
                <w:szCs w:val="28"/>
              </w:rPr>
              <w:t>10名</w:t>
            </w:r>
          </w:p>
        </w:tc>
        <w:tc>
          <w:tcPr>
            <w:tcW w:w="4719" w:type="dxa"/>
          </w:tcPr>
          <w:p w:rsidR="00E57579" w:rsidRPr="004763E9" w:rsidRDefault="00E57579" w:rsidP="00BC500A">
            <w:pPr>
              <w:pStyle w:val="ad"/>
              <w:spacing w:line="440" w:lineRule="exact"/>
              <w:rPr>
                <w:rFonts w:ascii="標楷體" w:eastAsia="標楷體" w:hAnsi="標楷體"/>
                <w:kern w:val="0"/>
                <w:sz w:val="28"/>
                <w:szCs w:val="28"/>
              </w:rPr>
            </w:pPr>
            <w:proofErr w:type="gramStart"/>
            <w:r>
              <w:rPr>
                <w:rFonts w:ascii="標楷體" w:eastAsia="標楷體" w:hAnsi="標楷體" w:hint="eastAsia"/>
                <w:kern w:val="0"/>
                <w:sz w:val="28"/>
                <w:szCs w:val="28"/>
              </w:rPr>
              <w:t>三合一慢磨萃取</w:t>
            </w:r>
            <w:proofErr w:type="gramEnd"/>
            <w:r>
              <w:rPr>
                <w:rFonts w:ascii="標楷體" w:eastAsia="標楷體" w:hAnsi="標楷體" w:hint="eastAsia"/>
                <w:kern w:val="0"/>
                <w:sz w:val="28"/>
                <w:szCs w:val="28"/>
              </w:rPr>
              <w:t>原汁機</w:t>
            </w:r>
          </w:p>
        </w:tc>
      </w:tr>
    </w:tbl>
    <w:p w:rsidR="00E57579" w:rsidRPr="00E57579" w:rsidRDefault="00E57579" w:rsidP="00E57579">
      <w:pPr>
        <w:spacing w:line="440" w:lineRule="exact"/>
        <w:rPr>
          <w:rFonts w:ascii="標楷體" w:eastAsia="標楷體" w:hAnsi="標楷體"/>
          <w:sz w:val="28"/>
          <w:szCs w:val="28"/>
        </w:rPr>
      </w:pPr>
      <w:bookmarkStart w:id="0" w:name="_GoBack"/>
      <w:bookmarkEnd w:id="0"/>
    </w:p>
    <w:p w:rsidR="004E78A2" w:rsidRPr="00A14D7A" w:rsidRDefault="004E78A2"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注意事項</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參賽作品須符合攝影主題、作品規格，如上傳影像照片未能明顯辨識與主題內容相關，或有違反善良風俗之不雅照片，主辦單位有權取消其參加或獲獎資格。</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每人限投稿一件，參賽作品應為參賽者本人拍攝，且為未經參加其他比賽得獎或未公開發表之作品，請勿一稿多投。如經檢舉有上開任</w:t>
      </w:r>
      <w:proofErr w:type="gramStart"/>
      <w:r w:rsidRPr="00A14D7A">
        <w:rPr>
          <w:rFonts w:ascii="標楷體" w:eastAsia="標楷體" w:hAnsi="標楷體" w:hint="eastAsia"/>
          <w:sz w:val="28"/>
          <w:szCs w:val="28"/>
        </w:rPr>
        <w:t>一</w:t>
      </w:r>
      <w:proofErr w:type="gramEnd"/>
      <w:r w:rsidRPr="00A14D7A">
        <w:rPr>
          <w:rFonts w:ascii="標楷體" w:eastAsia="標楷體" w:hAnsi="標楷體" w:hint="eastAsia"/>
          <w:sz w:val="28"/>
          <w:szCs w:val="28"/>
        </w:rPr>
        <w:t>情形者，並經查證屬實，不列入評選；如於決賽評選完成後經查屬實者，該作品喪失獲獎資格並追回獎勵品或按市價賠償。</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所有參賽作品需無償授予主辦單位用於教育性質之利用推廣，主辦單位擁有不同形式發行之權利，亦得以用任何形式推廣、保存、轉載、發行，不再另付酬勞、版稅及任何費用。</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主辦單位為文字流暢度等必要考量，有酌以潤飾作品說明之權利。</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主辦單位保有修改、變更或暫停本活動之權利，本實施辦法如有未盡事宜，得經主辦單位決議修改公布之。</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獲獎獎金超過新臺幣1,000元(含)以上者，主辦單位依法申報，獲獎獎金面額在新臺幣2,000元以上者，依所得稅法相關規定由承辦單位扣繳10%所得稅。</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獎品以實物為</w:t>
      </w:r>
      <w:proofErr w:type="gramStart"/>
      <w:r w:rsidRPr="00A14D7A">
        <w:rPr>
          <w:rFonts w:ascii="標楷體" w:eastAsia="標楷體" w:hAnsi="標楷體" w:hint="eastAsia"/>
          <w:sz w:val="28"/>
          <w:szCs w:val="28"/>
        </w:rPr>
        <w:t>準</w:t>
      </w:r>
      <w:proofErr w:type="gramEnd"/>
      <w:r w:rsidRPr="00A14D7A">
        <w:rPr>
          <w:rFonts w:ascii="標楷體" w:eastAsia="標楷體" w:hAnsi="標楷體" w:hint="eastAsia"/>
          <w:sz w:val="28"/>
          <w:szCs w:val="28"/>
        </w:rPr>
        <w:t>，不得要求更換，不得折換現金。</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lastRenderedPageBreak/>
        <w:t>如遇產品缺貨或不可抗拒之事由導致獎品內容變更，主辦單位有權變更獎品</w:t>
      </w:r>
      <w:proofErr w:type="gramStart"/>
      <w:r w:rsidRPr="00A14D7A">
        <w:rPr>
          <w:rFonts w:ascii="標楷體" w:eastAsia="標楷體" w:hAnsi="標楷體" w:hint="eastAsia"/>
          <w:sz w:val="28"/>
          <w:szCs w:val="28"/>
        </w:rPr>
        <w:t>品</w:t>
      </w:r>
      <w:proofErr w:type="gramEnd"/>
      <w:r w:rsidRPr="00A14D7A">
        <w:rPr>
          <w:rFonts w:ascii="標楷體" w:eastAsia="標楷體" w:hAnsi="標楷體" w:hint="eastAsia"/>
          <w:sz w:val="28"/>
          <w:szCs w:val="28"/>
        </w:rPr>
        <w:t>項，改由等值商品取代之，得獎者不得要求</w:t>
      </w:r>
      <w:proofErr w:type="gramStart"/>
      <w:r w:rsidRPr="00A14D7A">
        <w:rPr>
          <w:rFonts w:ascii="標楷體" w:eastAsia="標楷體" w:hAnsi="標楷體" w:hint="eastAsia"/>
          <w:sz w:val="28"/>
          <w:szCs w:val="28"/>
        </w:rPr>
        <w:t>折限或</w:t>
      </w:r>
      <w:proofErr w:type="gramEnd"/>
      <w:r w:rsidRPr="00A14D7A">
        <w:rPr>
          <w:rFonts w:ascii="標楷體" w:eastAsia="標楷體" w:hAnsi="標楷體" w:hint="eastAsia"/>
          <w:sz w:val="28"/>
          <w:szCs w:val="28"/>
        </w:rPr>
        <w:t>轉換其他商品。如有任何變更內容或詳細注意事項將公布於本活動網站。</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本活動主辦單位及相關協辦、合作單位員工無參加本活動之權利。</w:t>
      </w:r>
    </w:p>
    <w:p w:rsidR="004E78A2" w:rsidRPr="00A14D7A" w:rsidRDefault="004E78A2" w:rsidP="00827D57">
      <w:pPr>
        <w:pStyle w:val="a3"/>
        <w:numPr>
          <w:ilvl w:val="0"/>
          <w:numId w:val="18"/>
        </w:numPr>
        <w:spacing w:line="440" w:lineRule="exact"/>
        <w:ind w:leftChars="0" w:left="1418" w:hanging="284"/>
        <w:rPr>
          <w:rFonts w:ascii="標楷體" w:eastAsia="標楷體" w:hAnsi="標楷體"/>
          <w:sz w:val="28"/>
          <w:szCs w:val="28"/>
        </w:rPr>
      </w:pPr>
      <w:r w:rsidRPr="00A14D7A">
        <w:rPr>
          <w:rFonts w:ascii="標楷體" w:eastAsia="標楷體" w:hAnsi="標楷體" w:hint="eastAsia"/>
          <w:sz w:val="28"/>
          <w:szCs w:val="28"/>
        </w:rPr>
        <w:t>保留隨時修改、變更、對本活動之所有事宜做出最終解釋及裁決權、以及終止本活動的權利；如有任何變更，將公布於活動網站，</w:t>
      </w:r>
      <w:proofErr w:type="gramStart"/>
      <w:r w:rsidRPr="00A14D7A">
        <w:rPr>
          <w:rFonts w:ascii="標楷體" w:eastAsia="標楷體" w:hAnsi="標楷體" w:hint="eastAsia"/>
          <w:sz w:val="28"/>
          <w:szCs w:val="28"/>
        </w:rPr>
        <w:t>不</w:t>
      </w:r>
      <w:proofErr w:type="gramEnd"/>
      <w:r w:rsidRPr="00A14D7A">
        <w:rPr>
          <w:rFonts w:ascii="標楷體" w:eastAsia="標楷體" w:hAnsi="標楷體" w:hint="eastAsia"/>
          <w:sz w:val="28"/>
          <w:szCs w:val="28"/>
        </w:rPr>
        <w:t>另行通知。</w:t>
      </w:r>
    </w:p>
    <w:p w:rsidR="004E78A2" w:rsidRPr="00A14D7A" w:rsidRDefault="004E78A2" w:rsidP="00827D57">
      <w:pPr>
        <w:pStyle w:val="a3"/>
        <w:numPr>
          <w:ilvl w:val="0"/>
          <w:numId w:val="9"/>
        </w:numPr>
        <w:spacing w:line="440" w:lineRule="exact"/>
        <w:ind w:leftChars="0" w:left="1134" w:hanging="567"/>
        <w:rPr>
          <w:rFonts w:ascii="標楷體" w:eastAsia="標楷體" w:hAnsi="標楷體"/>
          <w:sz w:val="28"/>
          <w:szCs w:val="28"/>
        </w:rPr>
      </w:pPr>
      <w:r w:rsidRPr="00A14D7A">
        <w:rPr>
          <w:rFonts w:ascii="標楷體" w:eastAsia="標楷體" w:hAnsi="標楷體" w:hint="eastAsia"/>
          <w:sz w:val="28"/>
          <w:szCs w:val="28"/>
        </w:rPr>
        <w:t>蒐集個人資料之相關告知</w:t>
      </w:r>
    </w:p>
    <w:p w:rsidR="000B6E45" w:rsidRPr="00A14D7A" w:rsidRDefault="000B6E45" w:rsidP="004E78A2">
      <w:pPr>
        <w:spacing w:line="440" w:lineRule="exact"/>
        <w:ind w:leftChars="590" w:left="1416"/>
        <w:rPr>
          <w:rFonts w:ascii="標楷體" w:eastAsia="標楷體" w:hAnsi="標楷體"/>
          <w:sz w:val="28"/>
          <w:szCs w:val="28"/>
        </w:rPr>
      </w:pPr>
      <w:r w:rsidRPr="00A14D7A">
        <w:rPr>
          <w:rFonts w:ascii="標楷體" w:eastAsia="標楷體" w:hAnsi="標楷體" w:hint="eastAsia"/>
          <w:sz w:val="28"/>
          <w:szCs w:val="28"/>
        </w:rPr>
        <w:t xml:space="preserve">    </w:t>
      </w:r>
      <w:r w:rsidRPr="00A14D7A">
        <w:rPr>
          <w:rFonts w:ascii="標楷體" w:eastAsia="標楷體" w:hAnsi="標楷體"/>
          <w:sz w:val="28"/>
          <w:szCs w:val="28"/>
        </w:rPr>
        <w:t>依據個人資料保護法等相關規定，以下告知及同意事項，請參與本活動參賽者於參與本活動前務必詳閱，</w:t>
      </w:r>
      <w:proofErr w:type="gramStart"/>
      <w:r w:rsidRPr="00A14D7A">
        <w:rPr>
          <w:rFonts w:ascii="標楷體" w:eastAsia="標楷體" w:hAnsi="標楷體"/>
          <w:sz w:val="28"/>
          <w:szCs w:val="28"/>
        </w:rPr>
        <w:t>此外，</w:t>
      </w:r>
      <w:proofErr w:type="gramEnd"/>
      <w:r w:rsidRPr="00A14D7A">
        <w:rPr>
          <w:rFonts w:ascii="標楷體" w:eastAsia="標楷體" w:hAnsi="標楷體"/>
          <w:sz w:val="28"/>
          <w:szCs w:val="28"/>
        </w:rPr>
        <w:t>若參賽者透過本活動網站參與本次活動，即視為已充分了解並同意以下之相關事項：</w:t>
      </w:r>
    </w:p>
    <w:p w:rsidR="000B6E45" w:rsidRPr="00A14D7A" w:rsidRDefault="000B6E45" w:rsidP="00827D57">
      <w:pPr>
        <w:pStyle w:val="a3"/>
        <w:numPr>
          <w:ilvl w:val="0"/>
          <w:numId w:val="19"/>
        </w:numPr>
        <w:spacing w:line="440" w:lineRule="exact"/>
        <w:ind w:leftChars="0" w:firstLine="513"/>
        <w:rPr>
          <w:rFonts w:ascii="標楷體" w:eastAsia="標楷體" w:hAnsi="標楷體"/>
          <w:sz w:val="28"/>
          <w:szCs w:val="28"/>
        </w:rPr>
      </w:pPr>
      <w:r w:rsidRPr="00A14D7A">
        <w:rPr>
          <w:rFonts w:ascii="標楷體" w:eastAsia="標楷體" w:hAnsi="標楷體" w:hint="eastAsia"/>
          <w:sz w:val="28"/>
          <w:szCs w:val="28"/>
        </w:rPr>
        <w:t>告知事項：依據個人資料保護法等相關規定，明列以下告知事項</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蒐集個人資料單位：教育部及各縣市家庭教育中心。</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蒐集之目的：</w:t>
      </w:r>
      <w:r w:rsidRPr="00A14D7A">
        <w:rPr>
          <w:rFonts w:ascii="標楷體" w:eastAsia="標楷體" w:hAnsi="標楷體" w:hint="eastAsia"/>
          <w:sz w:val="28"/>
          <w:szCs w:val="28"/>
        </w:rPr>
        <w:t>愛在一起</w:t>
      </w:r>
      <w:r w:rsidRPr="00A14D7A">
        <w:rPr>
          <w:rFonts w:ascii="標楷體" w:eastAsia="標楷體" w:hAnsi="標楷體"/>
          <w:sz w:val="28"/>
          <w:szCs w:val="28"/>
        </w:rPr>
        <w:t>相片徵文活動。</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個人資料之類別：包括個人資料中之識別類(辨識個人</w:t>
      </w:r>
      <w:r w:rsidRPr="00A14D7A">
        <w:rPr>
          <w:rFonts w:ascii="標楷體" w:eastAsia="標楷體" w:hAnsi="標楷體" w:hint="eastAsia"/>
          <w:sz w:val="28"/>
          <w:szCs w:val="28"/>
        </w:rPr>
        <w:t>之</w:t>
      </w:r>
      <w:r w:rsidRPr="00A14D7A">
        <w:rPr>
          <w:rFonts w:ascii="標楷體" w:eastAsia="標楷體" w:hAnsi="標楷體"/>
          <w:sz w:val="28"/>
          <w:szCs w:val="28"/>
        </w:rPr>
        <w:t>中</w:t>
      </w:r>
      <w:r w:rsidRPr="00A14D7A">
        <w:rPr>
          <w:rFonts w:ascii="標楷體" w:eastAsia="標楷體" w:hAnsi="標楷體" w:hint="eastAsia"/>
          <w:sz w:val="28"/>
          <w:szCs w:val="28"/>
        </w:rPr>
        <w:t>文</w:t>
      </w:r>
      <w:r w:rsidRPr="00A14D7A">
        <w:rPr>
          <w:rFonts w:ascii="標楷體" w:eastAsia="標楷體" w:hAnsi="標楷體"/>
          <w:sz w:val="28"/>
          <w:szCs w:val="28"/>
        </w:rPr>
        <w:t>姓名、居住住址、聯絡電話、手機號碼、電子信箱等)。</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個人資料利用之期間：</w:t>
      </w:r>
    </w:p>
    <w:p w:rsidR="00455506" w:rsidRPr="00A14D7A" w:rsidRDefault="000B6E45" w:rsidP="00827D57">
      <w:pPr>
        <w:pStyle w:val="a3"/>
        <w:numPr>
          <w:ilvl w:val="0"/>
          <w:numId w:val="21"/>
        </w:numPr>
        <w:spacing w:line="440" w:lineRule="exact"/>
        <w:ind w:leftChars="0" w:hanging="55"/>
        <w:rPr>
          <w:rFonts w:ascii="標楷體" w:eastAsia="標楷體" w:hAnsi="標楷體"/>
          <w:sz w:val="28"/>
          <w:szCs w:val="28"/>
        </w:rPr>
      </w:pPr>
      <w:r w:rsidRPr="00A14D7A">
        <w:rPr>
          <w:rFonts w:ascii="標楷體" w:eastAsia="標楷體" w:hAnsi="標楷體"/>
          <w:sz w:val="28"/>
          <w:szCs w:val="28"/>
        </w:rPr>
        <w:t>參加者所提供之個人資料於活動起始日起至本活動結束後3個月內利用。</w:t>
      </w:r>
    </w:p>
    <w:p w:rsidR="000B6E45" w:rsidRPr="00A14D7A" w:rsidRDefault="000B6E45" w:rsidP="00827D57">
      <w:pPr>
        <w:pStyle w:val="a3"/>
        <w:numPr>
          <w:ilvl w:val="0"/>
          <w:numId w:val="21"/>
        </w:numPr>
        <w:spacing w:line="440" w:lineRule="exact"/>
        <w:ind w:leftChars="0" w:hanging="55"/>
        <w:rPr>
          <w:rFonts w:ascii="標楷體" w:eastAsia="標楷體" w:hAnsi="標楷體"/>
          <w:sz w:val="28"/>
          <w:szCs w:val="28"/>
        </w:rPr>
      </w:pPr>
      <w:r w:rsidRPr="00A14D7A">
        <w:rPr>
          <w:rFonts w:ascii="標楷體" w:eastAsia="標楷體" w:hAnsi="標楷體"/>
          <w:sz w:val="28"/>
          <w:szCs w:val="28"/>
        </w:rPr>
        <w:t>獲獎人部份：獲獎人所提供之個人基本資料，僅作為領取獎項及申報個人所得使用；依據稅法規定本資料最長保存7年，屆時銷毀，不移作他用。</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個人資料利用之地區：本次活動僅限於設籍於台灣、金門、澎湖、馬祖地區者參加，且所蒐集之個人資料將不會被移轉至台灣、金門、澎湖、馬祖以外地區。</w:t>
      </w:r>
    </w:p>
    <w:p w:rsidR="000B6E45" w:rsidRPr="00A14D7A" w:rsidRDefault="000B6E45" w:rsidP="00827D57">
      <w:pPr>
        <w:numPr>
          <w:ilvl w:val="0"/>
          <w:numId w:val="20"/>
        </w:numPr>
        <w:spacing w:line="440" w:lineRule="exact"/>
        <w:rPr>
          <w:rFonts w:ascii="標楷體" w:eastAsia="標楷體" w:hAnsi="標楷體"/>
          <w:sz w:val="28"/>
          <w:szCs w:val="28"/>
        </w:rPr>
      </w:pPr>
      <w:r w:rsidRPr="00A14D7A">
        <w:rPr>
          <w:rFonts w:ascii="標楷體" w:eastAsia="標楷體" w:hAnsi="標楷體"/>
          <w:sz w:val="28"/>
          <w:szCs w:val="28"/>
        </w:rPr>
        <w:t>個人資料利用之對象及方式：由教育部及各縣市家庭教育中心於執</w:t>
      </w:r>
      <w:r w:rsidRPr="00A14D7A">
        <w:rPr>
          <w:rFonts w:ascii="標楷體" w:eastAsia="標楷體" w:hAnsi="標楷體"/>
          <w:sz w:val="28"/>
          <w:szCs w:val="28"/>
        </w:rPr>
        <w:lastRenderedPageBreak/>
        <w:t>行本活動時之必要相關人員利用之，利用人員需依執行本活動作業所必要方式利用此個人資料。</w:t>
      </w:r>
    </w:p>
    <w:p w:rsidR="00455506" w:rsidRPr="00A14D7A" w:rsidRDefault="000B6E45" w:rsidP="00827D57">
      <w:pPr>
        <w:pStyle w:val="a3"/>
        <w:numPr>
          <w:ilvl w:val="0"/>
          <w:numId w:val="19"/>
        </w:numPr>
        <w:spacing w:line="440" w:lineRule="exact"/>
        <w:ind w:leftChars="0" w:left="1276" w:hanging="283"/>
        <w:rPr>
          <w:rFonts w:ascii="標楷體" w:eastAsia="標楷體" w:hAnsi="標楷體"/>
          <w:sz w:val="28"/>
          <w:szCs w:val="28"/>
        </w:rPr>
      </w:pPr>
      <w:r w:rsidRPr="00A14D7A">
        <w:rPr>
          <w:rFonts w:ascii="標楷體" w:eastAsia="標楷體" w:hAnsi="標楷體"/>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w:t>
      </w:r>
      <w:proofErr w:type="gramStart"/>
      <w:r w:rsidRPr="00A14D7A">
        <w:rPr>
          <w:rFonts w:ascii="標楷體" w:eastAsia="標楷體" w:hAnsi="標楷體"/>
          <w:sz w:val="28"/>
          <w:szCs w:val="28"/>
        </w:rPr>
        <w:t>此外，</w:t>
      </w:r>
      <w:proofErr w:type="gramEnd"/>
      <w:r w:rsidRPr="00A14D7A">
        <w:rPr>
          <w:rFonts w:ascii="標楷體" w:eastAsia="標楷體" w:hAnsi="標楷體"/>
          <w:sz w:val="28"/>
          <w:szCs w:val="28"/>
        </w:rPr>
        <w:t>參與者可決定是否填寫相關之個人資料欄位，若參加者不填寫相關欄位時，教育部或各縣市家庭教育中心則於決定是否符合參與本活動之資格時，擁有自行判斷之權利。</w:t>
      </w:r>
    </w:p>
    <w:p w:rsidR="00455506" w:rsidRPr="00A14D7A" w:rsidRDefault="000B6E45" w:rsidP="00827D57">
      <w:pPr>
        <w:pStyle w:val="a3"/>
        <w:numPr>
          <w:ilvl w:val="0"/>
          <w:numId w:val="19"/>
        </w:numPr>
        <w:spacing w:line="440" w:lineRule="exact"/>
        <w:ind w:leftChars="0" w:left="1276" w:hanging="283"/>
        <w:rPr>
          <w:rFonts w:ascii="標楷體" w:eastAsia="標楷體" w:hAnsi="標楷體"/>
          <w:sz w:val="28"/>
          <w:szCs w:val="28"/>
        </w:rPr>
      </w:pPr>
      <w:r w:rsidRPr="00A14D7A">
        <w:rPr>
          <w:rFonts w:ascii="標楷體" w:eastAsia="標楷體" w:hAnsi="標楷體"/>
          <w:spacing w:val="13"/>
          <w:kern w:val="0"/>
          <w:sz w:val="28"/>
          <w:szCs w:val="28"/>
        </w:rPr>
        <w:t>活動參與者同意將本活動辦法內所列事項之個人資料，無償並無條件提供給教育部或各縣市家庭教育中心於本活動參與者業務範圍內處理及利用。</w:t>
      </w:r>
    </w:p>
    <w:p w:rsidR="000B6E45" w:rsidRPr="00A14D7A" w:rsidRDefault="000B6E45" w:rsidP="00827D57">
      <w:pPr>
        <w:pStyle w:val="a3"/>
        <w:numPr>
          <w:ilvl w:val="0"/>
          <w:numId w:val="19"/>
        </w:numPr>
        <w:spacing w:line="440" w:lineRule="exact"/>
        <w:ind w:leftChars="0" w:left="1276" w:hanging="283"/>
        <w:rPr>
          <w:rFonts w:ascii="標楷體" w:eastAsia="標楷體" w:hAnsi="標楷體"/>
          <w:sz w:val="28"/>
          <w:szCs w:val="28"/>
        </w:rPr>
      </w:pPr>
      <w:r w:rsidRPr="00A14D7A">
        <w:rPr>
          <w:rFonts w:ascii="標楷體" w:eastAsia="標楷體" w:hAnsi="標楷體"/>
          <w:spacing w:val="13"/>
          <w:kern w:val="0"/>
          <w:sz w:val="28"/>
          <w:szCs w:val="28"/>
        </w:rPr>
        <w:t>保護本活動參與者資料之安全措施：教育部及各縣市家庭教育中心將依據相關法令之規定及業己建構之完善措施，保障本活動參與者個人資料之安全。</w:t>
      </w:r>
    </w:p>
    <w:p w:rsidR="00351955" w:rsidRPr="00A14D7A" w:rsidRDefault="00823C36" w:rsidP="00351955">
      <w:pPr>
        <w:pStyle w:val="a3"/>
        <w:numPr>
          <w:ilvl w:val="0"/>
          <w:numId w:val="1"/>
        </w:numPr>
        <w:adjustRightInd w:val="0"/>
        <w:snapToGrid w:val="0"/>
        <w:spacing w:line="440" w:lineRule="exact"/>
        <w:ind w:leftChars="0"/>
        <w:jc w:val="both"/>
        <w:rPr>
          <w:rFonts w:eastAsia="標楷體"/>
          <w:kern w:val="0"/>
          <w:sz w:val="28"/>
          <w:szCs w:val="28"/>
        </w:rPr>
      </w:pPr>
      <w:r>
        <w:rPr>
          <w:rFonts w:eastAsia="標楷體" w:hint="eastAsia"/>
          <w:b/>
          <w:sz w:val="28"/>
          <w:szCs w:val="28"/>
        </w:rPr>
        <w:t>主辦</w:t>
      </w:r>
      <w:r w:rsidR="00351955" w:rsidRPr="00A14D7A">
        <w:rPr>
          <w:rFonts w:eastAsia="標楷體" w:hint="eastAsia"/>
          <w:b/>
          <w:sz w:val="28"/>
          <w:szCs w:val="28"/>
        </w:rPr>
        <w:t>單位</w:t>
      </w:r>
      <w:r w:rsidR="00351955" w:rsidRPr="00A14D7A">
        <w:rPr>
          <w:rFonts w:eastAsia="標楷體" w:hint="eastAsia"/>
          <w:kern w:val="0"/>
          <w:sz w:val="28"/>
          <w:szCs w:val="28"/>
        </w:rPr>
        <w:t>：教育部</w:t>
      </w:r>
      <w:r>
        <w:rPr>
          <w:rFonts w:ascii="標楷體" w:eastAsia="標楷體" w:hAnsi="標楷體" w:hint="eastAsia"/>
          <w:kern w:val="0"/>
          <w:sz w:val="28"/>
          <w:szCs w:val="28"/>
        </w:rPr>
        <w:t>、</w:t>
      </w:r>
      <w:r>
        <w:rPr>
          <w:rFonts w:eastAsia="標楷體" w:hint="eastAsia"/>
          <w:kern w:val="0"/>
          <w:sz w:val="28"/>
          <w:szCs w:val="28"/>
        </w:rPr>
        <w:t>澎湖縣政府</w:t>
      </w:r>
    </w:p>
    <w:p w:rsidR="00AF5EEC" w:rsidRPr="00BF4148" w:rsidRDefault="00351955" w:rsidP="00351955">
      <w:pPr>
        <w:pStyle w:val="a3"/>
        <w:numPr>
          <w:ilvl w:val="0"/>
          <w:numId w:val="1"/>
        </w:numPr>
        <w:spacing w:line="440" w:lineRule="exact"/>
        <w:ind w:leftChars="0"/>
        <w:rPr>
          <w:rFonts w:ascii="標楷體" w:eastAsia="標楷體" w:hAnsi="標楷體"/>
          <w:sz w:val="28"/>
          <w:szCs w:val="28"/>
        </w:rPr>
      </w:pPr>
      <w:r w:rsidRPr="00BF4148">
        <w:rPr>
          <w:rFonts w:eastAsia="標楷體" w:hint="eastAsia"/>
          <w:b/>
          <w:sz w:val="28"/>
          <w:szCs w:val="28"/>
        </w:rPr>
        <w:t>承辦單位：</w:t>
      </w:r>
      <w:r w:rsidR="00BF4148">
        <w:rPr>
          <w:rFonts w:eastAsia="標楷體" w:hint="eastAsia"/>
          <w:b/>
          <w:sz w:val="28"/>
          <w:szCs w:val="28"/>
        </w:rPr>
        <w:t>澎湖縣</w:t>
      </w:r>
      <w:r w:rsidR="00AF5EEC" w:rsidRPr="00BF4148">
        <w:rPr>
          <w:rFonts w:eastAsia="標楷體" w:hint="eastAsia"/>
          <w:sz w:val="28"/>
          <w:szCs w:val="28"/>
        </w:rPr>
        <w:t>家庭教育中心</w:t>
      </w:r>
    </w:p>
    <w:p w:rsidR="00CF60E4" w:rsidRPr="00A14D7A" w:rsidRDefault="00CF60E4" w:rsidP="00AC7E05">
      <w:pPr>
        <w:spacing w:line="440" w:lineRule="exact"/>
        <w:rPr>
          <w:rFonts w:ascii="標楷體" w:eastAsia="標楷體" w:hAnsi="標楷體"/>
          <w:sz w:val="28"/>
          <w:szCs w:val="28"/>
        </w:rPr>
      </w:pPr>
    </w:p>
    <w:p w:rsidR="00CF60E4" w:rsidRPr="00A14D7A" w:rsidRDefault="00CF60E4" w:rsidP="00AC7E05">
      <w:pPr>
        <w:spacing w:line="440" w:lineRule="exact"/>
        <w:rPr>
          <w:rFonts w:ascii="標楷體" w:eastAsia="標楷體" w:hAnsi="標楷體"/>
          <w:sz w:val="28"/>
          <w:szCs w:val="28"/>
        </w:rPr>
      </w:pPr>
    </w:p>
    <w:p w:rsidR="00EE1CC6" w:rsidRPr="00A14D7A" w:rsidRDefault="00EE1CC6" w:rsidP="00A92C1F">
      <w:pPr>
        <w:spacing w:line="440" w:lineRule="exact"/>
        <w:jc w:val="center"/>
        <w:rPr>
          <w:rFonts w:ascii="標楷體" w:eastAsia="標楷體" w:hAnsi="標楷體"/>
          <w:b/>
          <w:sz w:val="28"/>
          <w:szCs w:val="28"/>
        </w:rPr>
      </w:pPr>
    </w:p>
    <w:sectPr w:rsidR="00EE1CC6" w:rsidRPr="00A14D7A" w:rsidSect="00BB7B9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51A" w:rsidRDefault="0065251A" w:rsidP="00AC7E05">
      <w:r>
        <w:separator/>
      </w:r>
    </w:p>
  </w:endnote>
  <w:endnote w:type="continuationSeparator" w:id="0">
    <w:p w:rsidR="0065251A" w:rsidRDefault="0065251A" w:rsidP="00AC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23258"/>
      <w:docPartObj>
        <w:docPartGallery w:val="Page Numbers (Bottom of Page)"/>
        <w:docPartUnique/>
      </w:docPartObj>
    </w:sdtPr>
    <w:sdtEndPr/>
    <w:sdtContent>
      <w:p w:rsidR="00663222" w:rsidRDefault="00663222">
        <w:pPr>
          <w:pStyle w:val="a5"/>
          <w:jc w:val="center"/>
        </w:pPr>
        <w:r>
          <w:fldChar w:fldCharType="begin"/>
        </w:r>
        <w:r>
          <w:instrText>PAGE   \* MERGEFORMAT</w:instrText>
        </w:r>
        <w:r>
          <w:fldChar w:fldCharType="separate"/>
        </w:r>
        <w:r w:rsidR="00E57579" w:rsidRPr="00E57579">
          <w:rPr>
            <w:noProof/>
            <w:lang w:val="zh-TW"/>
          </w:rPr>
          <w:t>3</w:t>
        </w:r>
        <w:r>
          <w:fldChar w:fldCharType="end"/>
        </w:r>
      </w:p>
    </w:sdtContent>
  </w:sdt>
  <w:p w:rsidR="00663222" w:rsidRDefault="006632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51A" w:rsidRDefault="0065251A" w:rsidP="00AC7E05">
      <w:r>
        <w:separator/>
      </w:r>
    </w:p>
  </w:footnote>
  <w:footnote w:type="continuationSeparator" w:id="0">
    <w:p w:rsidR="0065251A" w:rsidRDefault="0065251A" w:rsidP="00AC7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FD"/>
    <w:multiLevelType w:val="hybridMultilevel"/>
    <w:tmpl w:val="FE3834AA"/>
    <w:lvl w:ilvl="0" w:tplc="3128150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nsid w:val="0B2E1940"/>
    <w:multiLevelType w:val="hybridMultilevel"/>
    <w:tmpl w:val="A66CE8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2">
    <w:nsid w:val="0D5E7B3C"/>
    <w:multiLevelType w:val="hybridMultilevel"/>
    <w:tmpl w:val="024E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865747"/>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4">
    <w:nsid w:val="15382B8D"/>
    <w:multiLevelType w:val="hybridMultilevel"/>
    <w:tmpl w:val="5F28E18E"/>
    <w:lvl w:ilvl="0" w:tplc="A5DEA13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0B0D12"/>
    <w:multiLevelType w:val="hybridMultilevel"/>
    <w:tmpl w:val="A66CE8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6">
    <w:nsid w:val="1B153130"/>
    <w:multiLevelType w:val="hybridMultilevel"/>
    <w:tmpl w:val="7D1277DE"/>
    <w:lvl w:ilvl="0" w:tplc="43300894">
      <w:start w:val="1"/>
      <w:numFmt w:val="decimal"/>
      <w:lvlText w:val="%1."/>
      <w:lvlJc w:val="left"/>
      <w:pPr>
        <w:ind w:left="1880" w:hanging="360"/>
      </w:pPr>
      <w:rPr>
        <w:rFonts w:hint="default"/>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7">
    <w:nsid w:val="22164F33"/>
    <w:multiLevelType w:val="hybridMultilevel"/>
    <w:tmpl w:val="EA38087E"/>
    <w:lvl w:ilvl="0" w:tplc="EDAED95A">
      <w:start w:val="1"/>
      <w:numFmt w:val="upperLetter"/>
      <w:suff w:val="nothing"/>
      <w:lvlText w:val="%1."/>
      <w:lvlJc w:val="left"/>
      <w:pPr>
        <w:ind w:left="1520"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29E56241"/>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9">
    <w:nsid w:val="36103B1E"/>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0">
    <w:nsid w:val="36C60395"/>
    <w:multiLevelType w:val="hybridMultilevel"/>
    <w:tmpl w:val="094C1B62"/>
    <w:lvl w:ilvl="0" w:tplc="00B2F1AC">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4639B0"/>
    <w:multiLevelType w:val="hybridMultilevel"/>
    <w:tmpl w:val="1BCCD53A"/>
    <w:lvl w:ilvl="0" w:tplc="4D504642">
      <w:start w:val="1"/>
      <w:numFmt w:val="decimal"/>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2">
    <w:nsid w:val="3EFA2FB1"/>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3">
    <w:nsid w:val="41DB279A"/>
    <w:multiLevelType w:val="hybridMultilevel"/>
    <w:tmpl w:val="A66CE8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4">
    <w:nsid w:val="4B640D2F"/>
    <w:multiLevelType w:val="hybridMultilevel"/>
    <w:tmpl w:val="1BCCD53A"/>
    <w:lvl w:ilvl="0" w:tplc="4D504642">
      <w:start w:val="1"/>
      <w:numFmt w:val="decimal"/>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5">
    <w:nsid w:val="51BE3E07"/>
    <w:multiLevelType w:val="hybridMultilevel"/>
    <w:tmpl w:val="1BCCD53A"/>
    <w:lvl w:ilvl="0" w:tplc="4D504642">
      <w:start w:val="1"/>
      <w:numFmt w:val="decimal"/>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nsid w:val="52204B71"/>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7">
    <w:nsid w:val="53326CA8"/>
    <w:multiLevelType w:val="hybridMultilevel"/>
    <w:tmpl w:val="0100CCB2"/>
    <w:lvl w:ilvl="0" w:tplc="5BB48F6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6CA5077"/>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9">
    <w:nsid w:val="5F2603E7"/>
    <w:multiLevelType w:val="hybridMultilevel"/>
    <w:tmpl w:val="201C5892"/>
    <w:lvl w:ilvl="0" w:tplc="5FE41D9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20">
    <w:nsid w:val="6C6D643E"/>
    <w:multiLevelType w:val="hybridMultilevel"/>
    <w:tmpl w:val="1BCCD53A"/>
    <w:lvl w:ilvl="0" w:tplc="4D504642">
      <w:start w:val="1"/>
      <w:numFmt w:val="decimal"/>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1">
    <w:nsid w:val="74D8495B"/>
    <w:multiLevelType w:val="hybridMultilevel"/>
    <w:tmpl w:val="865A98A6"/>
    <w:lvl w:ilvl="0" w:tplc="9984FAAE">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BB22EDC"/>
    <w:multiLevelType w:val="hybridMultilevel"/>
    <w:tmpl w:val="094C1B62"/>
    <w:lvl w:ilvl="0" w:tplc="00B2F1AC">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4"/>
  </w:num>
  <w:num w:numId="3">
    <w:abstractNumId w:val="15"/>
  </w:num>
  <w:num w:numId="4">
    <w:abstractNumId w:val="22"/>
  </w:num>
  <w:num w:numId="5">
    <w:abstractNumId w:val="5"/>
  </w:num>
  <w:num w:numId="6">
    <w:abstractNumId w:val="0"/>
  </w:num>
  <w:num w:numId="7">
    <w:abstractNumId w:val="17"/>
  </w:num>
  <w:num w:numId="8">
    <w:abstractNumId w:val="13"/>
  </w:num>
  <w:num w:numId="9">
    <w:abstractNumId w:val="10"/>
  </w:num>
  <w:num w:numId="10">
    <w:abstractNumId w:val="1"/>
  </w:num>
  <w:num w:numId="11">
    <w:abstractNumId w:val="19"/>
  </w:num>
  <w:num w:numId="12">
    <w:abstractNumId w:val="12"/>
  </w:num>
  <w:num w:numId="13">
    <w:abstractNumId w:val="11"/>
  </w:num>
  <w:num w:numId="14">
    <w:abstractNumId w:val="16"/>
  </w:num>
  <w:num w:numId="15">
    <w:abstractNumId w:val="3"/>
  </w:num>
  <w:num w:numId="16">
    <w:abstractNumId w:val="18"/>
  </w:num>
  <w:num w:numId="17">
    <w:abstractNumId w:val="14"/>
  </w:num>
  <w:num w:numId="18">
    <w:abstractNumId w:val="8"/>
  </w:num>
  <w:num w:numId="19">
    <w:abstractNumId w:val="9"/>
  </w:num>
  <w:num w:numId="20">
    <w:abstractNumId w:val="20"/>
  </w:num>
  <w:num w:numId="21">
    <w:abstractNumId w:val="7"/>
  </w:num>
  <w:num w:numId="22">
    <w:abstractNumId w:val="2"/>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9C"/>
    <w:rsid w:val="0000684C"/>
    <w:rsid w:val="00023DA8"/>
    <w:rsid w:val="0003163C"/>
    <w:rsid w:val="00031CFC"/>
    <w:rsid w:val="00047A00"/>
    <w:rsid w:val="00055012"/>
    <w:rsid w:val="00064CAC"/>
    <w:rsid w:val="00073C49"/>
    <w:rsid w:val="0008541B"/>
    <w:rsid w:val="000A27BC"/>
    <w:rsid w:val="000B6E45"/>
    <w:rsid w:val="000C2C5E"/>
    <w:rsid w:val="000C2EAE"/>
    <w:rsid w:val="000F2C0F"/>
    <w:rsid w:val="001053EC"/>
    <w:rsid w:val="00106ACD"/>
    <w:rsid w:val="00106FD8"/>
    <w:rsid w:val="00137CE7"/>
    <w:rsid w:val="001550FE"/>
    <w:rsid w:val="001640A1"/>
    <w:rsid w:val="001779D1"/>
    <w:rsid w:val="001B1795"/>
    <w:rsid w:val="001B7B7D"/>
    <w:rsid w:val="001C6964"/>
    <w:rsid w:val="001D3D12"/>
    <w:rsid w:val="001D7DB1"/>
    <w:rsid w:val="001E4D93"/>
    <w:rsid w:val="002025A5"/>
    <w:rsid w:val="0021261A"/>
    <w:rsid w:val="00230722"/>
    <w:rsid w:val="00242390"/>
    <w:rsid w:val="00253655"/>
    <w:rsid w:val="0025675C"/>
    <w:rsid w:val="002604C5"/>
    <w:rsid w:val="0026674C"/>
    <w:rsid w:val="00270BBB"/>
    <w:rsid w:val="002752EE"/>
    <w:rsid w:val="00282361"/>
    <w:rsid w:val="002825B8"/>
    <w:rsid w:val="0028437B"/>
    <w:rsid w:val="002927EE"/>
    <w:rsid w:val="002B3728"/>
    <w:rsid w:val="002D0D46"/>
    <w:rsid w:val="002D4089"/>
    <w:rsid w:val="002E1056"/>
    <w:rsid w:val="002E7DDC"/>
    <w:rsid w:val="00302F95"/>
    <w:rsid w:val="00310AA0"/>
    <w:rsid w:val="00315E48"/>
    <w:rsid w:val="003209D0"/>
    <w:rsid w:val="0033360C"/>
    <w:rsid w:val="00350255"/>
    <w:rsid w:val="00351955"/>
    <w:rsid w:val="00352F0E"/>
    <w:rsid w:val="00395266"/>
    <w:rsid w:val="003A07E4"/>
    <w:rsid w:val="003A56A7"/>
    <w:rsid w:val="003A6BBD"/>
    <w:rsid w:val="003A79D5"/>
    <w:rsid w:val="003C14E3"/>
    <w:rsid w:val="003C2558"/>
    <w:rsid w:val="003C3ED8"/>
    <w:rsid w:val="003D1CEB"/>
    <w:rsid w:val="004077E3"/>
    <w:rsid w:val="00422458"/>
    <w:rsid w:val="004253E8"/>
    <w:rsid w:val="00435843"/>
    <w:rsid w:val="00450215"/>
    <w:rsid w:val="00455506"/>
    <w:rsid w:val="00476123"/>
    <w:rsid w:val="004B3F8B"/>
    <w:rsid w:val="004B5287"/>
    <w:rsid w:val="004B6BDD"/>
    <w:rsid w:val="004C146D"/>
    <w:rsid w:val="004C45C2"/>
    <w:rsid w:val="004C4BFC"/>
    <w:rsid w:val="004E5E15"/>
    <w:rsid w:val="004E78A2"/>
    <w:rsid w:val="005101E7"/>
    <w:rsid w:val="00531B46"/>
    <w:rsid w:val="00547180"/>
    <w:rsid w:val="00554F4A"/>
    <w:rsid w:val="00566D4C"/>
    <w:rsid w:val="005A4DE9"/>
    <w:rsid w:val="005A6D13"/>
    <w:rsid w:val="005C7F09"/>
    <w:rsid w:val="005D701E"/>
    <w:rsid w:val="005E0670"/>
    <w:rsid w:val="005F4C0C"/>
    <w:rsid w:val="00610559"/>
    <w:rsid w:val="00623459"/>
    <w:rsid w:val="0063007F"/>
    <w:rsid w:val="00637CD0"/>
    <w:rsid w:val="00644611"/>
    <w:rsid w:val="0065251A"/>
    <w:rsid w:val="00654181"/>
    <w:rsid w:val="00654820"/>
    <w:rsid w:val="0066182C"/>
    <w:rsid w:val="006619E2"/>
    <w:rsid w:val="00663222"/>
    <w:rsid w:val="006775A5"/>
    <w:rsid w:val="00680761"/>
    <w:rsid w:val="00685AF1"/>
    <w:rsid w:val="00696F59"/>
    <w:rsid w:val="006B6CDE"/>
    <w:rsid w:val="006C2541"/>
    <w:rsid w:val="006C7759"/>
    <w:rsid w:val="006E52EB"/>
    <w:rsid w:val="006F2ED0"/>
    <w:rsid w:val="00707A41"/>
    <w:rsid w:val="00710CAF"/>
    <w:rsid w:val="00721DCB"/>
    <w:rsid w:val="007226AE"/>
    <w:rsid w:val="00741A04"/>
    <w:rsid w:val="00763926"/>
    <w:rsid w:val="00767D4D"/>
    <w:rsid w:val="00774877"/>
    <w:rsid w:val="00781806"/>
    <w:rsid w:val="007D01A6"/>
    <w:rsid w:val="007D1DE0"/>
    <w:rsid w:val="007E6543"/>
    <w:rsid w:val="007E7AF5"/>
    <w:rsid w:val="0081483E"/>
    <w:rsid w:val="00823C36"/>
    <w:rsid w:val="00827D57"/>
    <w:rsid w:val="008346D2"/>
    <w:rsid w:val="00837022"/>
    <w:rsid w:val="00847420"/>
    <w:rsid w:val="00864148"/>
    <w:rsid w:val="00876A1D"/>
    <w:rsid w:val="00890DDB"/>
    <w:rsid w:val="008C3F83"/>
    <w:rsid w:val="00914A20"/>
    <w:rsid w:val="00921331"/>
    <w:rsid w:val="0093507B"/>
    <w:rsid w:val="009421AB"/>
    <w:rsid w:val="009503B4"/>
    <w:rsid w:val="00955AD6"/>
    <w:rsid w:val="00980DDF"/>
    <w:rsid w:val="009A535B"/>
    <w:rsid w:val="009B066D"/>
    <w:rsid w:val="009B624D"/>
    <w:rsid w:val="009D4372"/>
    <w:rsid w:val="009D4CF4"/>
    <w:rsid w:val="009F56F6"/>
    <w:rsid w:val="00A05DA9"/>
    <w:rsid w:val="00A13370"/>
    <w:rsid w:val="00A14D7A"/>
    <w:rsid w:val="00A2399D"/>
    <w:rsid w:val="00A501EA"/>
    <w:rsid w:val="00A70196"/>
    <w:rsid w:val="00A92C1F"/>
    <w:rsid w:val="00AC7E05"/>
    <w:rsid w:val="00AD1098"/>
    <w:rsid w:val="00AD2E7D"/>
    <w:rsid w:val="00AE4A32"/>
    <w:rsid w:val="00AF5A0C"/>
    <w:rsid w:val="00AF5EEC"/>
    <w:rsid w:val="00B0394B"/>
    <w:rsid w:val="00B167AF"/>
    <w:rsid w:val="00B17C99"/>
    <w:rsid w:val="00B64743"/>
    <w:rsid w:val="00B938A4"/>
    <w:rsid w:val="00BA077E"/>
    <w:rsid w:val="00BA420F"/>
    <w:rsid w:val="00BB0C88"/>
    <w:rsid w:val="00BB7772"/>
    <w:rsid w:val="00BB7B9C"/>
    <w:rsid w:val="00BD6A3A"/>
    <w:rsid w:val="00BE3CFD"/>
    <w:rsid w:val="00BF4148"/>
    <w:rsid w:val="00C101B2"/>
    <w:rsid w:val="00C13D75"/>
    <w:rsid w:val="00C252E6"/>
    <w:rsid w:val="00C540B4"/>
    <w:rsid w:val="00CA21F7"/>
    <w:rsid w:val="00CB0106"/>
    <w:rsid w:val="00CB1801"/>
    <w:rsid w:val="00CC1548"/>
    <w:rsid w:val="00CE088B"/>
    <w:rsid w:val="00CF4074"/>
    <w:rsid w:val="00CF60E4"/>
    <w:rsid w:val="00CF7170"/>
    <w:rsid w:val="00D0100C"/>
    <w:rsid w:val="00D22625"/>
    <w:rsid w:val="00D2635A"/>
    <w:rsid w:val="00D4166F"/>
    <w:rsid w:val="00D90758"/>
    <w:rsid w:val="00D9292D"/>
    <w:rsid w:val="00D94AB9"/>
    <w:rsid w:val="00DA4AC5"/>
    <w:rsid w:val="00DC2078"/>
    <w:rsid w:val="00DC2A03"/>
    <w:rsid w:val="00DF37AE"/>
    <w:rsid w:val="00E03F31"/>
    <w:rsid w:val="00E047E7"/>
    <w:rsid w:val="00E139D6"/>
    <w:rsid w:val="00E3302D"/>
    <w:rsid w:val="00E35909"/>
    <w:rsid w:val="00E50258"/>
    <w:rsid w:val="00E5087C"/>
    <w:rsid w:val="00E517E5"/>
    <w:rsid w:val="00E57579"/>
    <w:rsid w:val="00E75D35"/>
    <w:rsid w:val="00E807D7"/>
    <w:rsid w:val="00E8196B"/>
    <w:rsid w:val="00EB3BA4"/>
    <w:rsid w:val="00EB5207"/>
    <w:rsid w:val="00EC7424"/>
    <w:rsid w:val="00EE1CC6"/>
    <w:rsid w:val="00EF4A66"/>
    <w:rsid w:val="00F0357D"/>
    <w:rsid w:val="00F33527"/>
    <w:rsid w:val="00F35752"/>
    <w:rsid w:val="00F4310A"/>
    <w:rsid w:val="00F65AE1"/>
    <w:rsid w:val="00F67EFF"/>
    <w:rsid w:val="00F7289B"/>
    <w:rsid w:val="00F93A90"/>
    <w:rsid w:val="00F977B4"/>
    <w:rsid w:val="00FB062A"/>
    <w:rsid w:val="00FD08F6"/>
    <w:rsid w:val="00FF0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9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3C2558"/>
    <w:pPr>
      <w:ind w:leftChars="200" w:left="480"/>
    </w:pPr>
  </w:style>
  <w:style w:type="paragraph" w:styleId="a5">
    <w:name w:val="footer"/>
    <w:basedOn w:val="a"/>
    <w:link w:val="a6"/>
    <w:uiPriority w:val="99"/>
    <w:rsid w:val="00680761"/>
    <w:pPr>
      <w:tabs>
        <w:tab w:val="center" w:pos="4153"/>
        <w:tab w:val="right" w:pos="8306"/>
      </w:tabs>
      <w:snapToGrid w:val="0"/>
    </w:pPr>
    <w:rPr>
      <w:sz w:val="20"/>
      <w:szCs w:val="20"/>
    </w:rPr>
  </w:style>
  <w:style w:type="character" w:customStyle="1" w:styleId="a6">
    <w:name w:val="頁尾 字元"/>
    <w:basedOn w:val="a0"/>
    <w:link w:val="a5"/>
    <w:uiPriority w:val="99"/>
    <w:rsid w:val="00680761"/>
    <w:rPr>
      <w:rFonts w:ascii="Times New Roman" w:eastAsia="新細明體" w:hAnsi="Times New Roman" w:cs="Times New Roman"/>
      <w:sz w:val="20"/>
      <w:szCs w:val="20"/>
    </w:rPr>
  </w:style>
  <w:style w:type="character" w:customStyle="1" w:styleId="a4">
    <w:name w:val="清單段落 字元"/>
    <w:aliases w:val="標1 字元,標11 字元,標12 字元"/>
    <w:link w:val="a3"/>
    <w:uiPriority w:val="34"/>
    <w:rsid w:val="008C3F83"/>
    <w:rPr>
      <w:rFonts w:ascii="Times New Roman" w:eastAsia="新細明體" w:hAnsi="Times New Roman" w:cs="Times New Roman"/>
      <w:szCs w:val="24"/>
    </w:rPr>
  </w:style>
  <w:style w:type="table" w:styleId="a7">
    <w:name w:val="Table Grid"/>
    <w:basedOn w:val="a1"/>
    <w:uiPriority w:val="59"/>
    <w:rsid w:val="0083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C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B0C88"/>
    <w:rPr>
      <w:rFonts w:asciiTheme="majorHAnsi" w:eastAsiaTheme="majorEastAsia" w:hAnsiTheme="majorHAnsi" w:cstheme="majorBidi"/>
      <w:sz w:val="18"/>
      <w:szCs w:val="18"/>
    </w:rPr>
  </w:style>
  <w:style w:type="paragraph" w:customStyle="1" w:styleId="2">
    <w:name w:val="清單段落2"/>
    <w:basedOn w:val="a"/>
    <w:rsid w:val="004B6BDD"/>
    <w:pPr>
      <w:ind w:leftChars="200" w:left="480"/>
    </w:pPr>
    <w:rPr>
      <w:rFonts w:ascii="Cambria" w:hAnsi="Cambria"/>
    </w:rPr>
  </w:style>
  <w:style w:type="paragraph" w:styleId="aa">
    <w:name w:val="header"/>
    <w:basedOn w:val="a"/>
    <w:link w:val="ab"/>
    <w:uiPriority w:val="99"/>
    <w:unhideWhenUsed/>
    <w:rsid w:val="00AC7E05"/>
    <w:pPr>
      <w:tabs>
        <w:tab w:val="center" w:pos="4153"/>
        <w:tab w:val="right" w:pos="8306"/>
      </w:tabs>
      <w:snapToGrid w:val="0"/>
    </w:pPr>
    <w:rPr>
      <w:sz w:val="20"/>
      <w:szCs w:val="20"/>
    </w:rPr>
  </w:style>
  <w:style w:type="character" w:customStyle="1" w:styleId="ab">
    <w:name w:val="頁首 字元"/>
    <w:basedOn w:val="a0"/>
    <w:link w:val="aa"/>
    <w:uiPriority w:val="99"/>
    <w:rsid w:val="00AC7E05"/>
    <w:rPr>
      <w:rFonts w:ascii="Times New Roman" w:eastAsia="新細明體" w:hAnsi="Times New Roman" w:cs="Times New Roman"/>
      <w:sz w:val="20"/>
      <w:szCs w:val="20"/>
    </w:rPr>
  </w:style>
  <w:style w:type="character" w:styleId="ac">
    <w:name w:val="Hyperlink"/>
    <w:basedOn w:val="a0"/>
    <w:uiPriority w:val="99"/>
    <w:unhideWhenUsed/>
    <w:rsid w:val="004B5287"/>
    <w:rPr>
      <w:color w:val="0000FF" w:themeColor="hyperlink"/>
      <w:u w:val="single"/>
    </w:rPr>
  </w:style>
  <w:style w:type="paragraph" w:styleId="ad">
    <w:name w:val="No Spacing"/>
    <w:uiPriority w:val="1"/>
    <w:qFormat/>
    <w:rsid w:val="00E57579"/>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9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3C2558"/>
    <w:pPr>
      <w:ind w:leftChars="200" w:left="480"/>
    </w:pPr>
  </w:style>
  <w:style w:type="paragraph" w:styleId="a5">
    <w:name w:val="footer"/>
    <w:basedOn w:val="a"/>
    <w:link w:val="a6"/>
    <w:uiPriority w:val="99"/>
    <w:rsid w:val="00680761"/>
    <w:pPr>
      <w:tabs>
        <w:tab w:val="center" w:pos="4153"/>
        <w:tab w:val="right" w:pos="8306"/>
      </w:tabs>
      <w:snapToGrid w:val="0"/>
    </w:pPr>
    <w:rPr>
      <w:sz w:val="20"/>
      <w:szCs w:val="20"/>
    </w:rPr>
  </w:style>
  <w:style w:type="character" w:customStyle="1" w:styleId="a6">
    <w:name w:val="頁尾 字元"/>
    <w:basedOn w:val="a0"/>
    <w:link w:val="a5"/>
    <w:uiPriority w:val="99"/>
    <w:rsid w:val="00680761"/>
    <w:rPr>
      <w:rFonts w:ascii="Times New Roman" w:eastAsia="新細明體" w:hAnsi="Times New Roman" w:cs="Times New Roman"/>
      <w:sz w:val="20"/>
      <w:szCs w:val="20"/>
    </w:rPr>
  </w:style>
  <w:style w:type="character" w:customStyle="1" w:styleId="a4">
    <w:name w:val="清單段落 字元"/>
    <w:aliases w:val="標1 字元,標11 字元,標12 字元"/>
    <w:link w:val="a3"/>
    <w:uiPriority w:val="34"/>
    <w:rsid w:val="008C3F83"/>
    <w:rPr>
      <w:rFonts w:ascii="Times New Roman" w:eastAsia="新細明體" w:hAnsi="Times New Roman" w:cs="Times New Roman"/>
      <w:szCs w:val="24"/>
    </w:rPr>
  </w:style>
  <w:style w:type="table" w:styleId="a7">
    <w:name w:val="Table Grid"/>
    <w:basedOn w:val="a1"/>
    <w:uiPriority w:val="59"/>
    <w:rsid w:val="0083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C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B0C88"/>
    <w:rPr>
      <w:rFonts w:asciiTheme="majorHAnsi" w:eastAsiaTheme="majorEastAsia" w:hAnsiTheme="majorHAnsi" w:cstheme="majorBidi"/>
      <w:sz w:val="18"/>
      <w:szCs w:val="18"/>
    </w:rPr>
  </w:style>
  <w:style w:type="paragraph" w:customStyle="1" w:styleId="2">
    <w:name w:val="清單段落2"/>
    <w:basedOn w:val="a"/>
    <w:rsid w:val="004B6BDD"/>
    <w:pPr>
      <w:ind w:leftChars="200" w:left="480"/>
    </w:pPr>
    <w:rPr>
      <w:rFonts w:ascii="Cambria" w:hAnsi="Cambria"/>
    </w:rPr>
  </w:style>
  <w:style w:type="paragraph" w:styleId="aa">
    <w:name w:val="header"/>
    <w:basedOn w:val="a"/>
    <w:link w:val="ab"/>
    <w:uiPriority w:val="99"/>
    <w:unhideWhenUsed/>
    <w:rsid w:val="00AC7E05"/>
    <w:pPr>
      <w:tabs>
        <w:tab w:val="center" w:pos="4153"/>
        <w:tab w:val="right" w:pos="8306"/>
      </w:tabs>
      <w:snapToGrid w:val="0"/>
    </w:pPr>
    <w:rPr>
      <w:sz w:val="20"/>
      <w:szCs w:val="20"/>
    </w:rPr>
  </w:style>
  <w:style w:type="character" w:customStyle="1" w:styleId="ab">
    <w:name w:val="頁首 字元"/>
    <w:basedOn w:val="a0"/>
    <w:link w:val="aa"/>
    <w:uiPriority w:val="99"/>
    <w:rsid w:val="00AC7E05"/>
    <w:rPr>
      <w:rFonts w:ascii="Times New Roman" w:eastAsia="新細明體" w:hAnsi="Times New Roman" w:cs="Times New Roman"/>
      <w:sz w:val="20"/>
      <w:szCs w:val="20"/>
    </w:rPr>
  </w:style>
  <w:style w:type="character" w:styleId="ac">
    <w:name w:val="Hyperlink"/>
    <w:basedOn w:val="a0"/>
    <w:uiPriority w:val="99"/>
    <w:unhideWhenUsed/>
    <w:rsid w:val="004B5287"/>
    <w:rPr>
      <w:color w:val="0000FF" w:themeColor="hyperlink"/>
      <w:u w:val="single"/>
    </w:rPr>
  </w:style>
  <w:style w:type="paragraph" w:styleId="ad">
    <w:name w:val="No Spacing"/>
    <w:uiPriority w:val="1"/>
    <w:qFormat/>
    <w:rsid w:val="00E57579"/>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ingtogether.jfete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203</dc:creator>
  <cp:lastModifiedBy>user1</cp:lastModifiedBy>
  <cp:revision>8</cp:revision>
  <cp:lastPrinted>2019-05-14T00:53:00Z</cp:lastPrinted>
  <dcterms:created xsi:type="dcterms:W3CDTF">2019-05-07T06:42:00Z</dcterms:created>
  <dcterms:modified xsi:type="dcterms:W3CDTF">2019-05-16T05:55:00Z</dcterms:modified>
</cp:coreProperties>
</file>