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AA4" w:rsidRDefault="00165AA4" w:rsidP="00165AA4">
      <w:pPr>
        <w:spacing w:beforeLines="50" w:before="180" w:afterLines="50" w:after="180" w:line="340" w:lineRule="exact"/>
        <w:jc w:val="center"/>
        <w:rPr>
          <w:rFonts w:ascii="標楷體" w:eastAsia="標楷體" w:hAnsi="標楷體"/>
          <w:b/>
          <w:bCs/>
          <w:sz w:val="32"/>
        </w:rPr>
      </w:pPr>
      <w:r>
        <w:rPr>
          <w:rFonts w:ascii="標楷體" w:eastAsia="標楷體" w:hAnsi="標楷體" w:hint="eastAsia"/>
          <w:b/>
          <w:bCs/>
          <w:sz w:val="32"/>
        </w:rPr>
        <w:t>「山東流亡學生與澎湖713事件70週年特展」</w:t>
      </w:r>
    </w:p>
    <w:p w:rsidR="00165AA4" w:rsidRDefault="00165AA4" w:rsidP="00165AA4">
      <w:pPr>
        <w:spacing w:beforeLines="50" w:before="180" w:afterLines="50" w:after="180" w:line="340" w:lineRule="exact"/>
        <w:jc w:val="center"/>
        <w:rPr>
          <w:rFonts w:ascii="標楷體" w:eastAsia="標楷體" w:hAnsi="標楷體"/>
          <w:b/>
          <w:bCs/>
          <w:sz w:val="32"/>
        </w:rPr>
      </w:pPr>
      <w:r w:rsidRPr="00165AA4">
        <w:rPr>
          <w:rFonts w:ascii="標楷體" w:eastAsia="標楷體" w:hAnsi="標楷體" w:hint="eastAsia"/>
          <w:b/>
          <w:bCs/>
          <w:sz w:val="32"/>
        </w:rPr>
        <w:t>種子教師暨導覽人員培訓課程表</w:t>
      </w:r>
    </w:p>
    <w:p w:rsidR="007F6E58" w:rsidRPr="00693930" w:rsidRDefault="000926D8" w:rsidP="00693930">
      <w:pPr>
        <w:spacing w:beforeLines="50" w:before="180" w:afterLines="50" w:after="180" w:line="400" w:lineRule="exact"/>
        <w:jc w:val="both"/>
        <w:rPr>
          <w:rFonts w:ascii="標楷體" w:eastAsia="標楷體" w:hAnsi="標楷體"/>
          <w:bCs/>
          <w:sz w:val="28"/>
        </w:rPr>
      </w:pPr>
      <w:r>
        <w:rPr>
          <w:rFonts w:ascii="標楷體" w:eastAsia="標楷體" w:hAnsi="標楷體" w:hint="eastAsia"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F42BCE" wp14:editId="0F4133DD">
                <wp:simplePos x="0" y="0"/>
                <wp:positionH relativeFrom="column">
                  <wp:posOffset>4286250</wp:posOffset>
                </wp:positionH>
                <wp:positionV relativeFrom="paragraph">
                  <wp:posOffset>1377950</wp:posOffset>
                </wp:positionV>
                <wp:extent cx="1372870" cy="1436370"/>
                <wp:effectExtent l="0" t="0" r="0" b="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2870" cy="14363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926D8" w:rsidRDefault="000926D8">
                            <w:r w:rsidRPr="00E06BD8">
                              <w:rPr>
                                <w:noProof/>
                              </w:rPr>
                              <w:drawing>
                                <wp:inline distT="0" distB="0" distL="0" distR="0" wp14:anchorId="63A8E92B" wp14:editId="62060A4F">
                                  <wp:extent cx="1277620" cy="1277620"/>
                                  <wp:effectExtent l="0" t="0" r="0" b="0"/>
                                  <wp:docPr id="4" name="圖片 4" descr="D:\007-107年度「國家人權教育推廣計畫」製作委託案\108年\0-特展教育推廣活動的規劃\種子教師及導覽人員培訓課程\種子教師導覽人員培訓QR code 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:\007-107年度「國家人權教育推廣計畫」製作委託案\108年\0-特展教育推廣活動的規劃\種子教師及導覽人員培訓課程\種子教師導覽人員培訓QR code 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7620" cy="12776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01F42BCE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337.5pt;margin-top:108.5pt;width:108.1pt;height:113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" fillcolor="white [3201]" stroked="f" strokeweight=".5pt">
                <v:textbox>
                  <w:txbxContent>
                    <w:p w:rsidR="000926D8" w:rsidRDefault="000926D8">
                      <w:r w:rsidRPr="00E06BD8">
                        <w:rPr>
                          <w:noProof/>
                        </w:rPr>
                        <w:drawing>
                          <wp:inline distT="0" distB="0" distL="0" distR="0" wp14:anchorId="63A8E92B" wp14:editId="62060A4F">
                            <wp:extent cx="1277620" cy="1277620"/>
                            <wp:effectExtent l="0" t="0" r="0" b="0"/>
                            <wp:docPr id="4" name="圖片 4" descr="D:\007-107年度「國家人權教育推廣計畫」製作委託案\108年\0-特展教育推廣活動的規劃\種子教師及導覽人員培訓課程\種子教師導覽人員培訓QR code 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:\007-107年度「國家人權教育推廣計畫」製作委託案\108年\0-特展教育推廣活動的規劃\種子教師及導覽人員培訓課程\種子教師導覽人員培訓QR code 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77620" cy="12776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F6E58" w:rsidRPr="00693930">
        <w:rPr>
          <w:rFonts w:ascii="標楷體" w:eastAsia="標楷體" w:hAnsi="標楷體" w:hint="eastAsia"/>
          <w:bCs/>
          <w:sz w:val="28"/>
        </w:rPr>
        <w:t>為期「山東流亡學生與澎湖七一三事件70週年特展」（108年7月13日至11月3日於澎湖開拓館展出）除了能夠讓參觀民眾瞭解外，更能廣為澎湖年輕一代學子所認識，因此特別舉辦「種子教師暨導覽人員培訓課程」，藉由邀請澎湖各中小學教師</w:t>
      </w:r>
      <w:r w:rsidR="00693930" w:rsidRPr="00693930">
        <w:rPr>
          <w:rFonts w:ascii="標楷體" w:eastAsia="標楷體" w:hAnsi="標楷體" w:hint="eastAsia"/>
          <w:bCs/>
          <w:sz w:val="28"/>
        </w:rPr>
        <w:t>及文化局志工</w:t>
      </w:r>
      <w:r w:rsidR="007F6E58" w:rsidRPr="00693930">
        <w:rPr>
          <w:rFonts w:ascii="標楷體" w:eastAsia="標楷體" w:hAnsi="標楷體" w:hint="eastAsia"/>
          <w:bCs/>
          <w:sz w:val="28"/>
        </w:rPr>
        <w:t>接受本培訓課程，得以帶領各校學生前來觀展，以加深學子對本特展之認識，提升對於此一事件與歷史過程</w:t>
      </w:r>
      <w:bookmarkStart w:id="0" w:name="_GoBack"/>
      <w:r w:rsidR="007F6E58" w:rsidRPr="009512E0">
        <w:rPr>
          <w:rFonts w:ascii="標楷體" w:eastAsia="標楷體" w:hAnsi="標楷體" w:hint="eastAsia"/>
          <w:bCs/>
          <w:sz w:val="28"/>
        </w:rPr>
        <w:t>的</w:t>
      </w:r>
      <w:bookmarkEnd w:id="0"/>
      <w:r w:rsidR="007F6E58" w:rsidRPr="00693930">
        <w:rPr>
          <w:rFonts w:ascii="標楷體" w:eastAsia="標楷體" w:hAnsi="標楷體" w:hint="eastAsia"/>
          <w:bCs/>
          <w:sz w:val="28"/>
        </w:rPr>
        <w:t>了解。</w:t>
      </w:r>
    </w:p>
    <w:p w:rsidR="000F3199" w:rsidRDefault="000F3199" w:rsidP="007F6E58">
      <w:pPr>
        <w:spacing w:beforeLines="50" w:before="180" w:afterLines="50" w:after="180" w:line="340" w:lineRule="exact"/>
        <w:jc w:val="both"/>
        <w:rPr>
          <w:rFonts w:ascii="標楷體" w:eastAsia="標楷體" w:hAnsi="標楷體"/>
          <w:b/>
          <w:bCs/>
          <w:sz w:val="32"/>
        </w:rPr>
      </w:pPr>
    </w:p>
    <w:p w:rsidR="000926D8" w:rsidRPr="000926D8" w:rsidRDefault="000926D8" w:rsidP="000926D8">
      <w:pPr>
        <w:spacing w:before="0" w:after="0" w:line="360" w:lineRule="exact"/>
        <w:rPr>
          <w:rFonts w:ascii="標楷體" w:eastAsia="標楷體" w:hAnsi="標楷體"/>
          <w:bCs/>
          <w:sz w:val="28"/>
        </w:rPr>
      </w:pPr>
      <w:r w:rsidRPr="000926D8">
        <w:rPr>
          <w:rFonts w:ascii="標楷體" w:eastAsia="標楷體" w:hAnsi="標楷體" w:hint="eastAsia"/>
          <w:bCs/>
          <w:sz w:val="28"/>
        </w:rPr>
        <w:t>日期：8月23日（五）08：30-17：00</w:t>
      </w:r>
    </w:p>
    <w:p w:rsidR="000926D8" w:rsidRDefault="000926D8" w:rsidP="000926D8">
      <w:pPr>
        <w:spacing w:before="0" w:after="0" w:line="360" w:lineRule="exact"/>
        <w:rPr>
          <w:rFonts w:ascii="標楷體" w:eastAsia="標楷體" w:hAnsi="標楷體"/>
          <w:bCs/>
          <w:sz w:val="28"/>
        </w:rPr>
      </w:pPr>
      <w:r w:rsidRPr="000926D8">
        <w:rPr>
          <w:rFonts w:ascii="標楷體" w:eastAsia="標楷體" w:hAnsi="標楷體" w:hint="eastAsia"/>
          <w:bCs/>
          <w:sz w:val="28"/>
        </w:rPr>
        <w:t>地點：國立澎湖科技大學教學大樓E310</w:t>
      </w:r>
    </w:p>
    <w:p w:rsidR="000908C6" w:rsidRPr="000926D8" w:rsidRDefault="000908C6" w:rsidP="000926D8">
      <w:pPr>
        <w:spacing w:before="0" w:after="0" w:line="360" w:lineRule="exact"/>
        <w:jc w:val="both"/>
        <w:rPr>
          <w:rFonts w:ascii="標楷體" w:eastAsia="標楷體" w:hAnsi="標楷體"/>
          <w:bCs/>
          <w:sz w:val="28"/>
        </w:rPr>
      </w:pPr>
      <w:r w:rsidRPr="000926D8">
        <w:rPr>
          <w:rFonts w:ascii="標楷體" w:eastAsia="標楷體" w:hAnsi="標楷體" w:hint="eastAsia"/>
          <w:bCs/>
          <w:sz w:val="28"/>
        </w:rPr>
        <w:t>指</w:t>
      </w:r>
      <w:r w:rsidRPr="000926D8">
        <w:rPr>
          <w:rFonts w:ascii="標楷體" w:eastAsia="標楷體" w:hAnsi="標楷體"/>
          <w:bCs/>
          <w:sz w:val="28"/>
        </w:rPr>
        <w:t>導贊助單位：國家人權</w:t>
      </w:r>
      <w:r w:rsidRPr="000926D8">
        <w:rPr>
          <w:rFonts w:ascii="標楷體" w:eastAsia="標楷體" w:hAnsi="標楷體" w:hint="eastAsia"/>
          <w:bCs/>
          <w:sz w:val="28"/>
        </w:rPr>
        <w:t>博</w:t>
      </w:r>
      <w:r w:rsidRPr="000926D8">
        <w:rPr>
          <w:rFonts w:ascii="標楷體" w:eastAsia="標楷體" w:hAnsi="標楷體"/>
          <w:bCs/>
          <w:sz w:val="28"/>
        </w:rPr>
        <w:t>物館</w:t>
      </w:r>
    </w:p>
    <w:p w:rsidR="000908C6" w:rsidRPr="000926D8" w:rsidRDefault="000908C6" w:rsidP="000926D8">
      <w:pPr>
        <w:spacing w:before="0" w:after="0" w:line="360" w:lineRule="exact"/>
        <w:jc w:val="both"/>
        <w:rPr>
          <w:rFonts w:ascii="標楷體" w:eastAsia="標楷體" w:hAnsi="標楷體"/>
          <w:bCs/>
          <w:sz w:val="28"/>
        </w:rPr>
      </w:pPr>
      <w:r w:rsidRPr="000926D8">
        <w:rPr>
          <w:rFonts w:ascii="標楷體" w:eastAsia="標楷體" w:hAnsi="標楷體" w:hint="eastAsia"/>
          <w:bCs/>
          <w:sz w:val="28"/>
        </w:rPr>
        <w:t>主辦單位：澎湖縣政府</w:t>
      </w:r>
    </w:p>
    <w:p w:rsidR="000908C6" w:rsidRPr="000926D8" w:rsidRDefault="000908C6" w:rsidP="000926D8">
      <w:pPr>
        <w:spacing w:before="0" w:after="0" w:line="360" w:lineRule="exact"/>
        <w:jc w:val="both"/>
        <w:rPr>
          <w:rFonts w:ascii="標楷體" w:eastAsia="標楷體" w:hAnsi="標楷體"/>
          <w:bCs/>
          <w:sz w:val="28"/>
        </w:rPr>
      </w:pPr>
      <w:r w:rsidRPr="000926D8">
        <w:rPr>
          <w:rFonts w:ascii="標楷體" w:eastAsia="標楷體" w:hAnsi="標楷體" w:hint="eastAsia"/>
          <w:bCs/>
          <w:sz w:val="28"/>
        </w:rPr>
        <w:t>承辦單位：澎湖縣政府文化局</w:t>
      </w:r>
    </w:p>
    <w:p w:rsidR="009512E0" w:rsidRPr="009512E0" w:rsidRDefault="000908C6" w:rsidP="000926D8">
      <w:pPr>
        <w:spacing w:before="0" w:after="0" w:line="360" w:lineRule="exact"/>
        <w:jc w:val="both"/>
        <w:rPr>
          <w:rFonts w:ascii="標楷體" w:eastAsia="標楷體" w:hAnsi="標楷體" w:hint="eastAsia"/>
          <w:bCs/>
          <w:sz w:val="28"/>
        </w:rPr>
      </w:pPr>
      <w:r w:rsidRPr="000926D8">
        <w:rPr>
          <w:rFonts w:ascii="標楷體" w:eastAsia="標楷體" w:hAnsi="標楷體" w:hint="eastAsia"/>
          <w:bCs/>
          <w:sz w:val="28"/>
        </w:rPr>
        <w:t>執</w:t>
      </w:r>
      <w:r w:rsidRPr="000926D8">
        <w:rPr>
          <w:rFonts w:ascii="標楷體" w:eastAsia="標楷體" w:hAnsi="標楷體"/>
          <w:bCs/>
          <w:sz w:val="28"/>
        </w:rPr>
        <w:t>行</w:t>
      </w:r>
      <w:r w:rsidRPr="000926D8">
        <w:rPr>
          <w:rFonts w:ascii="標楷體" w:eastAsia="標楷體" w:hAnsi="標楷體" w:hint="eastAsia"/>
          <w:bCs/>
          <w:sz w:val="28"/>
        </w:rPr>
        <w:t>單位：國立澎湖科技大學澎湖學研究中心</w:t>
      </w:r>
    </w:p>
    <w:tbl>
      <w:tblPr>
        <w:tblStyle w:val="11"/>
        <w:tblW w:w="5934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439"/>
        <w:gridCol w:w="2125"/>
        <w:gridCol w:w="3098"/>
        <w:gridCol w:w="3141"/>
      </w:tblGrid>
      <w:tr w:rsidR="00C97914" w:rsidRPr="00397257" w:rsidTr="00C224D6">
        <w:trPr>
          <w:trHeight w:val="397"/>
          <w:jc w:val="center"/>
        </w:trPr>
        <w:tc>
          <w:tcPr>
            <w:tcW w:w="734" w:type="pct"/>
            <w:shd w:val="clear" w:color="auto" w:fill="FFFFFF" w:themeFill="background1"/>
            <w:vAlign w:val="center"/>
          </w:tcPr>
          <w:p w:rsidR="00D81272" w:rsidRPr="00397257" w:rsidRDefault="00D81272" w:rsidP="00397257">
            <w:pPr>
              <w:spacing w:beforeAutospacing="1" w:after="100" w:afterAutospacing="1" w:line="40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397257">
              <w:rPr>
                <w:rFonts w:ascii="標楷體" w:eastAsia="標楷體" w:hAnsi="標楷體" w:hint="eastAsia"/>
                <w:bCs/>
                <w:sz w:val="28"/>
              </w:rPr>
              <w:t>日</w:t>
            </w:r>
            <w:r w:rsidRPr="00397257">
              <w:rPr>
                <w:rFonts w:ascii="標楷體" w:eastAsia="標楷體" w:hAnsi="標楷體"/>
                <w:bCs/>
                <w:sz w:val="28"/>
              </w:rPr>
              <w:t>期</w:t>
            </w:r>
          </w:p>
        </w:tc>
        <w:tc>
          <w:tcPr>
            <w:tcW w:w="1084" w:type="pct"/>
            <w:shd w:val="clear" w:color="auto" w:fill="FFFFFF" w:themeFill="background1"/>
            <w:vAlign w:val="center"/>
          </w:tcPr>
          <w:p w:rsidR="00D81272" w:rsidRPr="00397257" w:rsidRDefault="00D81272" w:rsidP="00397257">
            <w:pPr>
              <w:spacing w:beforeAutospacing="1" w:after="100" w:afterAutospacing="1" w:line="40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397257">
              <w:rPr>
                <w:rFonts w:ascii="標楷體" w:eastAsia="標楷體" w:hAnsi="標楷體" w:hint="eastAsia"/>
                <w:bCs/>
                <w:sz w:val="28"/>
              </w:rPr>
              <w:t>時</w:t>
            </w:r>
            <w:r w:rsidRPr="00397257">
              <w:rPr>
                <w:rFonts w:ascii="標楷體" w:eastAsia="標楷體" w:hAnsi="標楷體"/>
                <w:bCs/>
                <w:sz w:val="28"/>
              </w:rPr>
              <w:t>間</w:t>
            </w:r>
          </w:p>
        </w:tc>
        <w:tc>
          <w:tcPr>
            <w:tcW w:w="1580" w:type="pct"/>
            <w:shd w:val="clear" w:color="auto" w:fill="FFFFFF" w:themeFill="background1"/>
            <w:vAlign w:val="center"/>
          </w:tcPr>
          <w:p w:rsidR="00D81272" w:rsidRPr="00397257" w:rsidRDefault="00D81272" w:rsidP="00397257">
            <w:pPr>
              <w:spacing w:beforeAutospacing="1" w:after="100" w:afterAutospacing="1" w:line="40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397257">
              <w:rPr>
                <w:rFonts w:ascii="標楷體" w:eastAsia="標楷體" w:hAnsi="標楷體" w:hint="eastAsia"/>
                <w:bCs/>
                <w:sz w:val="28"/>
              </w:rPr>
              <w:t>課</w:t>
            </w:r>
            <w:r w:rsidRPr="00397257">
              <w:rPr>
                <w:rFonts w:ascii="標楷體" w:eastAsia="標楷體" w:hAnsi="標楷體"/>
                <w:bCs/>
                <w:sz w:val="28"/>
              </w:rPr>
              <w:t>程</w:t>
            </w:r>
          </w:p>
        </w:tc>
        <w:tc>
          <w:tcPr>
            <w:tcW w:w="1602" w:type="pct"/>
            <w:shd w:val="clear" w:color="auto" w:fill="FFFFFF" w:themeFill="background1"/>
            <w:vAlign w:val="center"/>
          </w:tcPr>
          <w:p w:rsidR="00D81272" w:rsidRPr="00397257" w:rsidRDefault="003C3328" w:rsidP="00397257">
            <w:pPr>
              <w:spacing w:beforeAutospacing="1" w:after="100" w:afterAutospacing="1" w:line="40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397257">
              <w:rPr>
                <w:rFonts w:ascii="標楷體" w:eastAsia="標楷體" w:hAnsi="標楷體" w:hint="eastAsia"/>
                <w:bCs/>
                <w:sz w:val="28"/>
              </w:rPr>
              <w:t>講</w:t>
            </w:r>
            <w:r w:rsidRPr="00397257">
              <w:rPr>
                <w:rFonts w:ascii="標楷體" w:eastAsia="標楷體" w:hAnsi="標楷體"/>
                <w:bCs/>
                <w:sz w:val="28"/>
              </w:rPr>
              <w:t>師</w:t>
            </w:r>
          </w:p>
        </w:tc>
      </w:tr>
      <w:tr w:rsidR="00E623E6" w:rsidRPr="00397257" w:rsidTr="00C224D6">
        <w:trPr>
          <w:trHeight w:val="397"/>
          <w:jc w:val="center"/>
        </w:trPr>
        <w:tc>
          <w:tcPr>
            <w:tcW w:w="734" w:type="pct"/>
            <w:vMerge w:val="restart"/>
            <w:shd w:val="clear" w:color="auto" w:fill="FFFFFF" w:themeFill="background1"/>
            <w:vAlign w:val="center"/>
          </w:tcPr>
          <w:p w:rsidR="00E623E6" w:rsidRPr="00397257" w:rsidRDefault="00E623E6" w:rsidP="00397257">
            <w:pPr>
              <w:spacing w:beforeAutospacing="1" w:after="100" w:afterAutospacing="1" w:line="40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397257">
              <w:rPr>
                <w:rFonts w:ascii="標楷體" w:eastAsia="標楷體" w:hAnsi="標楷體" w:hint="eastAsia"/>
                <w:bCs/>
                <w:sz w:val="28"/>
              </w:rPr>
              <w:t>8月23日（五）</w:t>
            </w:r>
          </w:p>
        </w:tc>
        <w:tc>
          <w:tcPr>
            <w:tcW w:w="1084" w:type="pct"/>
            <w:shd w:val="clear" w:color="auto" w:fill="FFFFFF" w:themeFill="background1"/>
            <w:vAlign w:val="center"/>
          </w:tcPr>
          <w:p w:rsidR="00E623E6" w:rsidRPr="00397257" w:rsidRDefault="00E623E6" w:rsidP="00397257">
            <w:pPr>
              <w:spacing w:beforeAutospacing="1" w:after="100" w:afterAutospacing="1" w:line="40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397257">
              <w:rPr>
                <w:rFonts w:ascii="標楷體" w:eastAsia="標楷體" w:hAnsi="標楷體" w:hint="eastAsia"/>
                <w:bCs/>
                <w:sz w:val="28"/>
              </w:rPr>
              <w:t>08：30-08：</w:t>
            </w:r>
            <w:r w:rsidR="008C4741" w:rsidRPr="00397257">
              <w:rPr>
                <w:rFonts w:ascii="標楷體" w:eastAsia="標楷體" w:hAnsi="標楷體" w:hint="eastAsia"/>
                <w:bCs/>
                <w:sz w:val="28"/>
              </w:rPr>
              <w:t>5</w:t>
            </w:r>
            <w:r w:rsidRPr="00397257">
              <w:rPr>
                <w:rFonts w:ascii="標楷體" w:eastAsia="標楷體" w:hAnsi="標楷體" w:hint="eastAsia"/>
                <w:bCs/>
                <w:sz w:val="28"/>
              </w:rPr>
              <w:t>0</w:t>
            </w:r>
          </w:p>
        </w:tc>
        <w:tc>
          <w:tcPr>
            <w:tcW w:w="3182" w:type="pct"/>
            <w:gridSpan w:val="2"/>
            <w:shd w:val="clear" w:color="auto" w:fill="FFFFFF" w:themeFill="background1"/>
            <w:vAlign w:val="center"/>
          </w:tcPr>
          <w:p w:rsidR="00E623E6" w:rsidRPr="00397257" w:rsidRDefault="00E623E6" w:rsidP="00397257">
            <w:pPr>
              <w:spacing w:beforeAutospacing="1" w:after="100" w:afterAutospacing="1" w:line="40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397257">
              <w:rPr>
                <w:rFonts w:ascii="標楷體" w:eastAsia="標楷體" w:hAnsi="標楷體" w:hint="eastAsia"/>
                <w:bCs/>
                <w:sz w:val="28"/>
              </w:rPr>
              <w:t>報到</w:t>
            </w:r>
          </w:p>
        </w:tc>
      </w:tr>
      <w:tr w:rsidR="008C4741" w:rsidRPr="00397257" w:rsidTr="00C224D6">
        <w:trPr>
          <w:trHeight w:val="397"/>
          <w:jc w:val="center"/>
        </w:trPr>
        <w:tc>
          <w:tcPr>
            <w:tcW w:w="734" w:type="pct"/>
            <w:vMerge/>
            <w:shd w:val="clear" w:color="auto" w:fill="FFFFFF" w:themeFill="background1"/>
            <w:vAlign w:val="center"/>
          </w:tcPr>
          <w:p w:rsidR="008C4741" w:rsidRPr="00397257" w:rsidRDefault="008C4741" w:rsidP="00397257">
            <w:pPr>
              <w:spacing w:beforeAutospacing="1" w:after="100" w:afterAutospacing="1" w:line="40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1084" w:type="pct"/>
            <w:shd w:val="clear" w:color="auto" w:fill="FFFFFF" w:themeFill="background1"/>
            <w:vAlign w:val="center"/>
          </w:tcPr>
          <w:p w:rsidR="008C4741" w:rsidRPr="00397257" w:rsidRDefault="008C4741" w:rsidP="00397257">
            <w:pPr>
              <w:spacing w:beforeAutospacing="1" w:after="100" w:afterAutospacing="1" w:line="40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397257">
              <w:rPr>
                <w:rFonts w:ascii="標楷體" w:eastAsia="標楷體" w:hAnsi="標楷體" w:hint="eastAsia"/>
                <w:bCs/>
                <w:sz w:val="28"/>
              </w:rPr>
              <w:t>08：50-0</w:t>
            </w:r>
            <w:r w:rsidRPr="00397257">
              <w:rPr>
                <w:rFonts w:ascii="標楷體" w:eastAsia="標楷體" w:hAnsi="標楷體"/>
                <w:bCs/>
                <w:sz w:val="28"/>
              </w:rPr>
              <w:t>9</w:t>
            </w:r>
            <w:r w:rsidRPr="00397257">
              <w:rPr>
                <w:rFonts w:ascii="標楷體" w:eastAsia="標楷體" w:hAnsi="標楷體" w:hint="eastAsia"/>
                <w:bCs/>
                <w:sz w:val="28"/>
              </w:rPr>
              <w:t>：00</w:t>
            </w:r>
          </w:p>
        </w:tc>
        <w:tc>
          <w:tcPr>
            <w:tcW w:w="3182" w:type="pct"/>
            <w:gridSpan w:val="2"/>
            <w:shd w:val="clear" w:color="auto" w:fill="FFFFFF" w:themeFill="background1"/>
            <w:vAlign w:val="center"/>
          </w:tcPr>
          <w:p w:rsidR="008C4741" w:rsidRPr="00397257" w:rsidRDefault="008C4741" w:rsidP="00397257">
            <w:pPr>
              <w:spacing w:beforeAutospacing="1" w:after="100" w:afterAutospacing="1" w:line="40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397257">
              <w:rPr>
                <w:rFonts w:ascii="標楷體" w:eastAsia="標楷體" w:hAnsi="標楷體" w:hint="eastAsia"/>
                <w:bCs/>
                <w:sz w:val="28"/>
              </w:rPr>
              <w:t>開</w:t>
            </w:r>
            <w:r w:rsidRPr="00397257">
              <w:rPr>
                <w:rFonts w:ascii="標楷體" w:eastAsia="標楷體" w:hAnsi="標楷體"/>
                <w:bCs/>
                <w:sz w:val="28"/>
              </w:rPr>
              <w:t>幕</w:t>
            </w:r>
          </w:p>
        </w:tc>
      </w:tr>
      <w:tr w:rsidR="009E2115" w:rsidRPr="00397257" w:rsidTr="00C224D6">
        <w:trPr>
          <w:trHeight w:val="397"/>
          <w:jc w:val="center"/>
        </w:trPr>
        <w:tc>
          <w:tcPr>
            <w:tcW w:w="734" w:type="pct"/>
            <w:vMerge/>
            <w:shd w:val="clear" w:color="auto" w:fill="FFFFFF" w:themeFill="background1"/>
            <w:vAlign w:val="center"/>
          </w:tcPr>
          <w:p w:rsidR="00D81272" w:rsidRPr="00397257" w:rsidRDefault="00D81272" w:rsidP="00397257">
            <w:pPr>
              <w:spacing w:beforeAutospacing="1" w:after="100" w:afterAutospacing="1" w:line="40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1084" w:type="pct"/>
            <w:shd w:val="clear" w:color="auto" w:fill="FFFFFF" w:themeFill="background1"/>
            <w:vAlign w:val="center"/>
          </w:tcPr>
          <w:p w:rsidR="00D81272" w:rsidRPr="00397257" w:rsidRDefault="00D81272" w:rsidP="00397257">
            <w:pPr>
              <w:spacing w:beforeAutospacing="1" w:after="100" w:afterAutospacing="1" w:line="40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397257">
              <w:rPr>
                <w:rFonts w:ascii="標楷體" w:eastAsia="標楷體" w:hAnsi="標楷體" w:hint="eastAsia"/>
                <w:bCs/>
                <w:sz w:val="28"/>
              </w:rPr>
              <w:t>0</w:t>
            </w:r>
            <w:r w:rsidR="008C4741" w:rsidRPr="00397257">
              <w:rPr>
                <w:rFonts w:ascii="標楷體" w:eastAsia="標楷體" w:hAnsi="標楷體"/>
                <w:bCs/>
                <w:sz w:val="28"/>
              </w:rPr>
              <w:t>9</w:t>
            </w:r>
            <w:r w:rsidRPr="00397257">
              <w:rPr>
                <w:rFonts w:ascii="標楷體" w:eastAsia="標楷體" w:hAnsi="標楷體" w:hint="eastAsia"/>
                <w:bCs/>
                <w:sz w:val="28"/>
              </w:rPr>
              <w:t>：</w:t>
            </w:r>
            <w:r w:rsidR="008C4741" w:rsidRPr="00397257">
              <w:rPr>
                <w:rFonts w:ascii="標楷體" w:eastAsia="標楷體" w:hAnsi="標楷體" w:hint="eastAsia"/>
                <w:bCs/>
                <w:sz w:val="28"/>
              </w:rPr>
              <w:t>0</w:t>
            </w:r>
            <w:r w:rsidRPr="00397257">
              <w:rPr>
                <w:rFonts w:ascii="標楷體" w:eastAsia="標楷體" w:hAnsi="標楷體" w:hint="eastAsia"/>
                <w:bCs/>
                <w:sz w:val="28"/>
              </w:rPr>
              <w:t>0-10：30</w:t>
            </w:r>
          </w:p>
        </w:tc>
        <w:tc>
          <w:tcPr>
            <w:tcW w:w="1580" w:type="pct"/>
            <w:shd w:val="clear" w:color="auto" w:fill="FFFFFF" w:themeFill="background1"/>
            <w:vAlign w:val="center"/>
          </w:tcPr>
          <w:p w:rsidR="00D81272" w:rsidRPr="00397257" w:rsidRDefault="00D81272" w:rsidP="00397257">
            <w:pPr>
              <w:spacing w:beforeAutospacing="1" w:after="100" w:afterAutospacing="1" w:line="40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397257">
              <w:rPr>
                <w:rFonts w:ascii="標楷體" w:eastAsia="標楷體" w:hAnsi="標楷體"/>
                <w:bCs/>
                <w:sz w:val="28"/>
              </w:rPr>
              <w:t>山東流亡學生</w:t>
            </w:r>
            <w:r w:rsidR="008C4741" w:rsidRPr="00397257">
              <w:rPr>
                <w:rFonts w:ascii="標楷體" w:eastAsia="標楷體" w:hAnsi="標楷體" w:hint="eastAsia"/>
                <w:bCs/>
                <w:sz w:val="28"/>
              </w:rPr>
              <w:t>與713事</w:t>
            </w:r>
            <w:r w:rsidR="008C4741" w:rsidRPr="00397257">
              <w:rPr>
                <w:rFonts w:ascii="標楷體" w:eastAsia="標楷體" w:hAnsi="標楷體"/>
                <w:bCs/>
                <w:sz w:val="28"/>
              </w:rPr>
              <w:t>件的</w:t>
            </w:r>
            <w:r w:rsidRPr="00397257">
              <w:rPr>
                <w:rFonts w:ascii="標楷體" w:eastAsia="標楷體" w:hAnsi="標楷體"/>
                <w:bCs/>
                <w:sz w:val="28"/>
              </w:rPr>
              <w:t>歷</w:t>
            </w:r>
            <w:r w:rsidR="008C4741" w:rsidRPr="00397257">
              <w:rPr>
                <w:rFonts w:ascii="標楷體" w:eastAsia="標楷體" w:hAnsi="標楷體" w:hint="eastAsia"/>
                <w:bCs/>
                <w:sz w:val="28"/>
              </w:rPr>
              <w:t>史意涵</w:t>
            </w:r>
          </w:p>
        </w:tc>
        <w:tc>
          <w:tcPr>
            <w:tcW w:w="1602" w:type="pct"/>
            <w:shd w:val="clear" w:color="auto" w:fill="FFFFFF" w:themeFill="background1"/>
            <w:vAlign w:val="center"/>
          </w:tcPr>
          <w:p w:rsidR="00D81272" w:rsidRPr="00397257" w:rsidRDefault="00D81272" w:rsidP="00397257">
            <w:pPr>
              <w:spacing w:beforeAutospacing="1" w:after="100" w:afterAutospacing="1" w:line="400" w:lineRule="exact"/>
              <w:rPr>
                <w:rFonts w:ascii="標楷體" w:eastAsia="標楷體" w:hAnsi="標楷體"/>
                <w:bCs/>
                <w:sz w:val="28"/>
              </w:rPr>
            </w:pPr>
            <w:r w:rsidRPr="00397257">
              <w:rPr>
                <w:rFonts w:ascii="標楷體" w:eastAsia="標楷體" w:hAnsi="標楷體" w:hint="eastAsia"/>
                <w:bCs/>
                <w:sz w:val="28"/>
              </w:rPr>
              <w:t>謝仕淵教授（成功大學歷史系）</w:t>
            </w:r>
          </w:p>
        </w:tc>
      </w:tr>
      <w:tr w:rsidR="00E623E6" w:rsidRPr="00397257" w:rsidTr="00C224D6">
        <w:trPr>
          <w:trHeight w:val="397"/>
          <w:jc w:val="center"/>
        </w:trPr>
        <w:tc>
          <w:tcPr>
            <w:tcW w:w="734" w:type="pct"/>
            <w:vMerge/>
            <w:shd w:val="clear" w:color="auto" w:fill="FFFFFF" w:themeFill="background1"/>
            <w:vAlign w:val="center"/>
          </w:tcPr>
          <w:p w:rsidR="00E623E6" w:rsidRPr="00397257" w:rsidRDefault="00E623E6" w:rsidP="00397257">
            <w:pPr>
              <w:spacing w:beforeAutospacing="1" w:after="100" w:afterAutospacing="1" w:line="40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1084" w:type="pct"/>
            <w:shd w:val="clear" w:color="auto" w:fill="FFFFFF" w:themeFill="background1"/>
            <w:vAlign w:val="center"/>
          </w:tcPr>
          <w:p w:rsidR="00E623E6" w:rsidRPr="00397257" w:rsidRDefault="00E623E6" w:rsidP="00397257">
            <w:pPr>
              <w:spacing w:beforeAutospacing="1" w:after="100" w:afterAutospacing="1" w:line="40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397257">
              <w:rPr>
                <w:rFonts w:ascii="標楷體" w:eastAsia="標楷體" w:hAnsi="標楷體" w:hint="eastAsia"/>
                <w:bCs/>
                <w:sz w:val="28"/>
              </w:rPr>
              <w:t>10：30-10：40</w:t>
            </w:r>
          </w:p>
        </w:tc>
        <w:tc>
          <w:tcPr>
            <w:tcW w:w="3182" w:type="pct"/>
            <w:gridSpan w:val="2"/>
            <w:shd w:val="clear" w:color="auto" w:fill="FFFFFF" w:themeFill="background1"/>
            <w:vAlign w:val="center"/>
          </w:tcPr>
          <w:p w:rsidR="00E623E6" w:rsidRPr="00397257" w:rsidRDefault="00E623E6" w:rsidP="00397257">
            <w:pPr>
              <w:spacing w:beforeAutospacing="1" w:after="100" w:afterAutospacing="1" w:line="40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397257">
              <w:rPr>
                <w:rFonts w:ascii="標楷體" w:eastAsia="標楷體" w:hAnsi="標楷體"/>
                <w:bCs/>
                <w:sz w:val="28"/>
              </w:rPr>
              <w:t>休息時間</w:t>
            </w:r>
          </w:p>
        </w:tc>
      </w:tr>
      <w:tr w:rsidR="009E2115" w:rsidRPr="00397257" w:rsidTr="00C224D6">
        <w:trPr>
          <w:trHeight w:val="397"/>
          <w:jc w:val="center"/>
        </w:trPr>
        <w:tc>
          <w:tcPr>
            <w:tcW w:w="734" w:type="pct"/>
            <w:vMerge/>
            <w:shd w:val="clear" w:color="auto" w:fill="FFFFFF" w:themeFill="background1"/>
            <w:vAlign w:val="center"/>
          </w:tcPr>
          <w:p w:rsidR="00D81272" w:rsidRPr="00397257" w:rsidRDefault="00D81272" w:rsidP="00397257">
            <w:pPr>
              <w:spacing w:beforeAutospacing="1" w:after="100" w:afterAutospacing="1" w:line="40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1084" w:type="pct"/>
            <w:shd w:val="clear" w:color="auto" w:fill="FFFFFF" w:themeFill="background1"/>
            <w:vAlign w:val="center"/>
          </w:tcPr>
          <w:p w:rsidR="00D81272" w:rsidRPr="00397257" w:rsidRDefault="00D81272" w:rsidP="00397257">
            <w:pPr>
              <w:spacing w:beforeAutospacing="1" w:after="100" w:afterAutospacing="1" w:line="40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397257">
              <w:rPr>
                <w:rFonts w:ascii="標楷體" w:eastAsia="標楷體" w:hAnsi="標楷體" w:hint="eastAsia"/>
                <w:bCs/>
                <w:sz w:val="28"/>
              </w:rPr>
              <w:t>10：40-12：</w:t>
            </w:r>
            <w:r w:rsidR="008C4741" w:rsidRPr="00397257">
              <w:rPr>
                <w:rFonts w:ascii="標楷體" w:eastAsia="標楷體" w:hAnsi="標楷體" w:hint="eastAsia"/>
                <w:bCs/>
                <w:sz w:val="28"/>
              </w:rPr>
              <w:t>1</w:t>
            </w:r>
            <w:r w:rsidRPr="00397257">
              <w:rPr>
                <w:rFonts w:ascii="標楷體" w:eastAsia="標楷體" w:hAnsi="標楷體" w:hint="eastAsia"/>
                <w:bCs/>
                <w:sz w:val="28"/>
              </w:rPr>
              <w:t>0</w:t>
            </w:r>
          </w:p>
        </w:tc>
        <w:tc>
          <w:tcPr>
            <w:tcW w:w="1580" w:type="pct"/>
            <w:shd w:val="clear" w:color="auto" w:fill="FFFFFF" w:themeFill="background1"/>
            <w:vAlign w:val="center"/>
          </w:tcPr>
          <w:p w:rsidR="00D81272" w:rsidRPr="00397257" w:rsidRDefault="008C4741" w:rsidP="00397257">
            <w:pPr>
              <w:spacing w:beforeAutospacing="1" w:after="100" w:afterAutospacing="1" w:line="40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397257">
              <w:rPr>
                <w:rFonts w:ascii="標楷體" w:eastAsia="標楷體" w:hAnsi="標楷體" w:hint="eastAsia"/>
                <w:bCs/>
                <w:sz w:val="28"/>
              </w:rPr>
              <w:t>山東流亡學生與其子女的生命歷程</w:t>
            </w:r>
          </w:p>
        </w:tc>
        <w:tc>
          <w:tcPr>
            <w:tcW w:w="1602" w:type="pct"/>
            <w:shd w:val="clear" w:color="auto" w:fill="FFFFFF" w:themeFill="background1"/>
            <w:vAlign w:val="center"/>
          </w:tcPr>
          <w:p w:rsidR="00D81272" w:rsidRPr="00397257" w:rsidRDefault="00D81272" w:rsidP="00397257">
            <w:pPr>
              <w:spacing w:beforeAutospacing="1" w:after="100" w:afterAutospacing="1" w:line="400" w:lineRule="exact"/>
              <w:rPr>
                <w:rFonts w:ascii="標楷體" w:eastAsia="標楷體" w:hAnsi="標楷體"/>
                <w:bCs/>
                <w:sz w:val="28"/>
              </w:rPr>
            </w:pPr>
            <w:r w:rsidRPr="00397257">
              <w:rPr>
                <w:rFonts w:ascii="標楷體" w:eastAsia="標楷體" w:hAnsi="標楷體" w:hint="eastAsia"/>
                <w:bCs/>
                <w:sz w:val="28"/>
              </w:rPr>
              <w:t>林寶安教授（國立澎湖科技大學通識中心）</w:t>
            </w:r>
          </w:p>
        </w:tc>
      </w:tr>
      <w:tr w:rsidR="008C4741" w:rsidRPr="00397257" w:rsidTr="00C224D6">
        <w:trPr>
          <w:trHeight w:val="397"/>
          <w:jc w:val="center"/>
        </w:trPr>
        <w:tc>
          <w:tcPr>
            <w:tcW w:w="734" w:type="pct"/>
            <w:vMerge/>
            <w:shd w:val="clear" w:color="auto" w:fill="FFFFFF" w:themeFill="background1"/>
            <w:vAlign w:val="center"/>
          </w:tcPr>
          <w:p w:rsidR="008C4741" w:rsidRPr="00397257" w:rsidRDefault="008C4741" w:rsidP="00397257">
            <w:pPr>
              <w:spacing w:beforeAutospacing="1" w:after="100" w:afterAutospacing="1" w:line="40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1084" w:type="pct"/>
            <w:shd w:val="clear" w:color="auto" w:fill="FFFFFF" w:themeFill="background1"/>
            <w:vAlign w:val="center"/>
          </w:tcPr>
          <w:p w:rsidR="008C4741" w:rsidRPr="00397257" w:rsidRDefault="008C4741" w:rsidP="00397257">
            <w:pPr>
              <w:spacing w:beforeAutospacing="1" w:after="100" w:afterAutospacing="1" w:line="40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397257">
              <w:rPr>
                <w:rFonts w:ascii="標楷體" w:eastAsia="標楷體" w:hAnsi="標楷體" w:hint="eastAsia"/>
                <w:bCs/>
                <w:sz w:val="28"/>
              </w:rPr>
              <w:t>1</w:t>
            </w:r>
            <w:r w:rsidRPr="00397257">
              <w:rPr>
                <w:rFonts w:ascii="標楷體" w:eastAsia="標楷體" w:hAnsi="標楷體"/>
                <w:bCs/>
                <w:sz w:val="28"/>
              </w:rPr>
              <w:t>2</w:t>
            </w:r>
            <w:r w:rsidRPr="00397257">
              <w:rPr>
                <w:rFonts w:ascii="標楷體" w:eastAsia="標楷體" w:hAnsi="標楷體" w:hint="eastAsia"/>
                <w:bCs/>
                <w:sz w:val="28"/>
              </w:rPr>
              <w:t>：10-1</w:t>
            </w:r>
            <w:r w:rsidR="00397257">
              <w:rPr>
                <w:rFonts w:ascii="標楷體" w:eastAsia="標楷體" w:hAnsi="標楷體"/>
                <w:bCs/>
                <w:sz w:val="28"/>
              </w:rPr>
              <w:t>3</w:t>
            </w:r>
            <w:r w:rsidRPr="00397257">
              <w:rPr>
                <w:rFonts w:ascii="標楷體" w:eastAsia="標楷體" w:hAnsi="標楷體" w:hint="eastAsia"/>
                <w:bCs/>
                <w:sz w:val="28"/>
              </w:rPr>
              <w:t>：</w:t>
            </w:r>
            <w:r w:rsidR="00397257">
              <w:rPr>
                <w:rFonts w:ascii="標楷體" w:eastAsia="標楷體" w:hAnsi="標楷體" w:hint="eastAsia"/>
                <w:bCs/>
                <w:sz w:val="28"/>
              </w:rPr>
              <w:t>3</w:t>
            </w:r>
            <w:r w:rsidRPr="00397257">
              <w:rPr>
                <w:rFonts w:ascii="標楷體" w:eastAsia="標楷體" w:hAnsi="標楷體" w:hint="eastAsia"/>
                <w:bCs/>
                <w:sz w:val="28"/>
              </w:rPr>
              <w:t>0</w:t>
            </w:r>
          </w:p>
        </w:tc>
        <w:tc>
          <w:tcPr>
            <w:tcW w:w="3182" w:type="pct"/>
            <w:gridSpan w:val="2"/>
            <w:shd w:val="clear" w:color="auto" w:fill="FFFFFF" w:themeFill="background1"/>
            <w:vAlign w:val="center"/>
          </w:tcPr>
          <w:p w:rsidR="008C4741" w:rsidRPr="00397257" w:rsidRDefault="008C4741" w:rsidP="00BF549C">
            <w:pPr>
              <w:spacing w:beforeAutospacing="1" w:after="100" w:afterAutospacing="1" w:line="40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397257">
              <w:rPr>
                <w:rFonts w:ascii="標楷體" w:eastAsia="標楷體" w:hAnsi="標楷體"/>
                <w:bCs/>
                <w:sz w:val="28"/>
              </w:rPr>
              <w:t>休息時間</w:t>
            </w:r>
          </w:p>
        </w:tc>
      </w:tr>
      <w:tr w:rsidR="009E2115" w:rsidRPr="00397257" w:rsidTr="00C224D6">
        <w:trPr>
          <w:trHeight w:val="397"/>
          <w:jc w:val="center"/>
        </w:trPr>
        <w:tc>
          <w:tcPr>
            <w:tcW w:w="734" w:type="pct"/>
            <w:vMerge/>
            <w:shd w:val="clear" w:color="auto" w:fill="FFFFFF" w:themeFill="background1"/>
            <w:vAlign w:val="center"/>
          </w:tcPr>
          <w:p w:rsidR="00D81272" w:rsidRPr="00397257" w:rsidRDefault="00D81272" w:rsidP="00397257">
            <w:pPr>
              <w:spacing w:beforeAutospacing="1" w:after="100" w:afterAutospacing="1" w:line="40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1084" w:type="pct"/>
            <w:shd w:val="clear" w:color="auto" w:fill="FFFFFF" w:themeFill="background1"/>
            <w:vAlign w:val="center"/>
          </w:tcPr>
          <w:p w:rsidR="00D81272" w:rsidRPr="00397257" w:rsidRDefault="00D81272" w:rsidP="00397257">
            <w:pPr>
              <w:spacing w:beforeAutospacing="1" w:after="100" w:afterAutospacing="1" w:line="40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397257">
              <w:rPr>
                <w:rFonts w:ascii="標楷體" w:eastAsia="標楷體" w:hAnsi="標楷體" w:hint="eastAsia"/>
                <w:bCs/>
                <w:sz w:val="28"/>
              </w:rPr>
              <w:t>1</w:t>
            </w:r>
            <w:r w:rsidR="00397257">
              <w:rPr>
                <w:rFonts w:ascii="標楷體" w:eastAsia="標楷體" w:hAnsi="標楷體"/>
                <w:bCs/>
                <w:sz w:val="28"/>
              </w:rPr>
              <w:t>3</w:t>
            </w:r>
            <w:r w:rsidRPr="00397257">
              <w:rPr>
                <w:rFonts w:ascii="標楷體" w:eastAsia="標楷體" w:hAnsi="標楷體" w:hint="eastAsia"/>
                <w:bCs/>
                <w:sz w:val="28"/>
              </w:rPr>
              <w:t>：</w:t>
            </w:r>
            <w:r w:rsidR="00397257">
              <w:rPr>
                <w:rFonts w:ascii="標楷體" w:eastAsia="標楷體" w:hAnsi="標楷體" w:hint="eastAsia"/>
                <w:bCs/>
                <w:sz w:val="28"/>
              </w:rPr>
              <w:t>3</w:t>
            </w:r>
            <w:r w:rsidRPr="00397257">
              <w:rPr>
                <w:rFonts w:ascii="標楷體" w:eastAsia="標楷體" w:hAnsi="標楷體" w:hint="eastAsia"/>
                <w:bCs/>
                <w:sz w:val="28"/>
              </w:rPr>
              <w:t>0-1</w:t>
            </w:r>
            <w:r w:rsidR="00397257">
              <w:rPr>
                <w:rFonts w:ascii="標楷體" w:eastAsia="標楷體" w:hAnsi="標楷體"/>
                <w:bCs/>
                <w:sz w:val="28"/>
              </w:rPr>
              <w:t>5</w:t>
            </w:r>
            <w:r w:rsidRPr="00397257">
              <w:rPr>
                <w:rFonts w:ascii="標楷體" w:eastAsia="標楷體" w:hAnsi="標楷體" w:hint="eastAsia"/>
                <w:bCs/>
                <w:sz w:val="28"/>
              </w:rPr>
              <w:t>：</w:t>
            </w:r>
            <w:r w:rsidR="00397257">
              <w:rPr>
                <w:rFonts w:ascii="標楷體" w:eastAsia="標楷體" w:hAnsi="標楷體" w:hint="eastAsia"/>
                <w:bCs/>
                <w:sz w:val="28"/>
              </w:rPr>
              <w:t>0</w:t>
            </w:r>
            <w:r w:rsidRPr="00397257">
              <w:rPr>
                <w:rFonts w:ascii="標楷體" w:eastAsia="標楷體" w:hAnsi="標楷體" w:hint="eastAsia"/>
                <w:bCs/>
                <w:sz w:val="28"/>
              </w:rPr>
              <w:t>0</w:t>
            </w:r>
          </w:p>
        </w:tc>
        <w:tc>
          <w:tcPr>
            <w:tcW w:w="1580" w:type="pct"/>
            <w:shd w:val="clear" w:color="auto" w:fill="FFFFFF" w:themeFill="background1"/>
            <w:vAlign w:val="center"/>
          </w:tcPr>
          <w:p w:rsidR="00D81272" w:rsidRPr="00397257" w:rsidRDefault="00BF549C" w:rsidP="00397257">
            <w:pPr>
              <w:spacing w:beforeAutospacing="1" w:after="100" w:afterAutospacing="1" w:line="40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BF549C">
              <w:rPr>
                <w:rFonts w:ascii="標楷體" w:eastAsia="標楷體" w:hAnsi="標楷體" w:hint="eastAsia"/>
                <w:bCs/>
                <w:sz w:val="28"/>
              </w:rPr>
              <w:t>山東流亡學生與713事件的人權意涵</w:t>
            </w:r>
          </w:p>
        </w:tc>
        <w:tc>
          <w:tcPr>
            <w:tcW w:w="1602" w:type="pct"/>
            <w:shd w:val="clear" w:color="auto" w:fill="FFFFFF" w:themeFill="background1"/>
            <w:vAlign w:val="center"/>
          </w:tcPr>
          <w:p w:rsidR="00D81272" w:rsidRPr="00397257" w:rsidRDefault="00D81272" w:rsidP="00397257">
            <w:pPr>
              <w:spacing w:beforeAutospacing="1" w:after="100" w:afterAutospacing="1" w:line="400" w:lineRule="exact"/>
              <w:rPr>
                <w:rFonts w:ascii="標楷體" w:eastAsia="標楷體" w:hAnsi="標楷體"/>
                <w:bCs/>
                <w:sz w:val="28"/>
              </w:rPr>
            </w:pPr>
            <w:r w:rsidRPr="00397257">
              <w:rPr>
                <w:rFonts w:ascii="標楷體" w:eastAsia="標楷體" w:hAnsi="標楷體" w:hint="eastAsia"/>
                <w:bCs/>
                <w:sz w:val="28"/>
              </w:rPr>
              <w:t>陳河開老師（馬公國小）</w:t>
            </w:r>
          </w:p>
        </w:tc>
      </w:tr>
      <w:tr w:rsidR="00BF549C" w:rsidRPr="00397257" w:rsidTr="00C224D6">
        <w:trPr>
          <w:trHeight w:val="397"/>
          <w:jc w:val="center"/>
        </w:trPr>
        <w:tc>
          <w:tcPr>
            <w:tcW w:w="734" w:type="pct"/>
            <w:vMerge/>
            <w:shd w:val="clear" w:color="auto" w:fill="FFFFFF" w:themeFill="background1"/>
            <w:vAlign w:val="center"/>
          </w:tcPr>
          <w:p w:rsidR="00BF549C" w:rsidRPr="00397257" w:rsidRDefault="00BF549C" w:rsidP="00397257">
            <w:pPr>
              <w:spacing w:beforeAutospacing="1" w:after="100" w:afterAutospacing="1" w:line="40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1084" w:type="pct"/>
            <w:shd w:val="clear" w:color="auto" w:fill="FFFFFF" w:themeFill="background1"/>
            <w:vAlign w:val="center"/>
          </w:tcPr>
          <w:p w:rsidR="00BF549C" w:rsidRPr="00397257" w:rsidRDefault="00BF549C" w:rsidP="00BF549C">
            <w:pPr>
              <w:spacing w:beforeAutospacing="1" w:after="100" w:afterAutospacing="1" w:line="40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BF549C">
              <w:rPr>
                <w:rFonts w:ascii="標楷體" w:eastAsia="標楷體" w:hAnsi="標楷體" w:hint="eastAsia"/>
                <w:bCs/>
                <w:sz w:val="28"/>
              </w:rPr>
              <w:t>1</w:t>
            </w:r>
            <w:r>
              <w:rPr>
                <w:rFonts w:ascii="標楷體" w:eastAsia="標楷體" w:hAnsi="標楷體"/>
                <w:bCs/>
                <w:sz w:val="28"/>
              </w:rPr>
              <w:t>5</w:t>
            </w:r>
            <w:r w:rsidRPr="00BF549C">
              <w:rPr>
                <w:rFonts w:ascii="標楷體" w:eastAsia="標楷體" w:hAnsi="標楷體" w:hint="eastAsia"/>
                <w:bCs/>
                <w:sz w:val="28"/>
              </w:rPr>
              <w:t>：</w:t>
            </w:r>
            <w:r>
              <w:rPr>
                <w:rFonts w:ascii="標楷體" w:eastAsia="標楷體" w:hAnsi="標楷體" w:hint="eastAsia"/>
                <w:bCs/>
                <w:sz w:val="28"/>
              </w:rPr>
              <w:t>0</w:t>
            </w:r>
            <w:r w:rsidRPr="00BF549C">
              <w:rPr>
                <w:rFonts w:ascii="標楷體" w:eastAsia="標楷體" w:hAnsi="標楷體" w:hint="eastAsia"/>
                <w:bCs/>
                <w:sz w:val="28"/>
              </w:rPr>
              <w:t>0-1</w:t>
            </w:r>
            <w:r>
              <w:rPr>
                <w:rFonts w:ascii="標楷體" w:eastAsia="標楷體" w:hAnsi="標楷體"/>
                <w:bCs/>
                <w:sz w:val="28"/>
              </w:rPr>
              <w:t>7</w:t>
            </w:r>
            <w:r w:rsidRPr="00BF549C">
              <w:rPr>
                <w:rFonts w:ascii="標楷體" w:eastAsia="標楷體" w:hAnsi="標楷體" w:hint="eastAsia"/>
                <w:bCs/>
                <w:sz w:val="28"/>
              </w:rPr>
              <w:t>：00</w:t>
            </w:r>
          </w:p>
        </w:tc>
        <w:tc>
          <w:tcPr>
            <w:tcW w:w="1580" w:type="pct"/>
            <w:shd w:val="clear" w:color="auto" w:fill="FFFFFF" w:themeFill="background1"/>
            <w:vAlign w:val="center"/>
          </w:tcPr>
          <w:p w:rsidR="00BF549C" w:rsidRPr="00397257" w:rsidRDefault="00BF549C" w:rsidP="00BF549C">
            <w:pPr>
              <w:spacing w:beforeAutospacing="1" w:after="100" w:afterAutospacing="1" w:line="40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BF549C">
              <w:rPr>
                <w:rFonts w:ascii="標楷體" w:eastAsia="標楷體" w:hAnsi="標楷體" w:hint="eastAsia"/>
                <w:bCs/>
                <w:sz w:val="28"/>
              </w:rPr>
              <w:t>713特展導覽</w:t>
            </w:r>
            <w:r>
              <w:rPr>
                <w:rFonts w:ascii="標楷體" w:eastAsia="標楷體" w:hAnsi="標楷體" w:hint="eastAsia"/>
                <w:bCs/>
                <w:sz w:val="28"/>
              </w:rPr>
              <w:t>(開</w:t>
            </w:r>
            <w:r>
              <w:rPr>
                <w:rFonts w:ascii="標楷體" w:eastAsia="標楷體" w:hAnsi="標楷體"/>
                <w:bCs/>
                <w:sz w:val="28"/>
              </w:rPr>
              <w:t>拓</w:t>
            </w:r>
            <w:r>
              <w:rPr>
                <w:rFonts w:ascii="標楷體" w:eastAsia="標楷體" w:hAnsi="標楷體" w:hint="eastAsia"/>
                <w:bCs/>
                <w:sz w:val="28"/>
              </w:rPr>
              <w:t>館)</w:t>
            </w:r>
          </w:p>
        </w:tc>
        <w:tc>
          <w:tcPr>
            <w:tcW w:w="1602" w:type="pct"/>
            <w:shd w:val="clear" w:color="auto" w:fill="FFFFFF" w:themeFill="background1"/>
            <w:vAlign w:val="center"/>
          </w:tcPr>
          <w:p w:rsidR="00BF549C" w:rsidRPr="00397257" w:rsidRDefault="00BF549C" w:rsidP="00397257">
            <w:pPr>
              <w:spacing w:beforeAutospacing="1" w:after="100" w:afterAutospacing="1" w:line="400" w:lineRule="exact"/>
              <w:rPr>
                <w:rFonts w:ascii="標楷體" w:eastAsia="標楷體" w:hAnsi="標楷體"/>
                <w:bCs/>
                <w:sz w:val="28"/>
              </w:rPr>
            </w:pPr>
            <w:r w:rsidRPr="00BF549C">
              <w:rPr>
                <w:rFonts w:ascii="標楷體" w:eastAsia="標楷體" w:hAnsi="標楷體" w:hint="eastAsia"/>
                <w:bCs/>
                <w:sz w:val="28"/>
              </w:rPr>
              <w:t>陳河開老師</w:t>
            </w:r>
          </w:p>
        </w:tc>
      </w:tr>
      <w:tr w:rsidR="00E623E6" w:rsidRPr="00397257" w:rsidTr="00C224D6">
        <w:trPr>
          <w:trHeight w:val="397"/>
          <w:jc w:val="center"/>
        </w:trPr>
        <w:tc>
          <w:tcPr>
            <w:tcW w:w="734" w:type="pct"/>
            <w:vMerge/>
            <w:shd w:val="clear" w:color="auto" w:fill="FFFFFF" w:themeFill="background1"/>
            <w:vAlign w:val="center"/>
          </w:tcPr>
          <w:p w:rsidR="00E623E6" w:rsidRPr="00397257" w:rsidRDefault="00E623E6" w:rsidP="00397257">
            <w:pPr>
              <w:spacing w:beforeAutospacing="1" w:after="100" w:afterAutospacing="1" w:line="40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1084" w:type="pct"/>
            <w:shd w:val="clear" w:color="auto" w:fill="FFFFFF" w:themeFill="background1"/>
            <w:vAlign w:val="center"/>
          </w:tcPr>
          <w:p w:rsidR="00E623E6" w:rsidRPr="00397257" w:rsidRDefault="00E623E6" w:rsidP="00BF549C">
            <w:pPr>
              <w:spacing w:beforeAutospacing="1" w:after="100" w:afterAutospacing="1" w:line="40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397257">
              <w:rPr>
                <w:rFonts w:ascii="標楷體" w:eastAsia="標楷體" w:hAnsi="標楷體" w:hint="eastAsia"/>
                <w:bCs/>
                <w:sz w:val="28"/>
              </w:rPr>
              <w:t>1</w:t>
            </w:r>
            <w:r w:rsidR="00BF549C">
              <w:rPr>
                <w:rFonts w:ascii="標楷體" w:eastAsia="標楷體" w:hAnsi="標楷體"/>
                <w:bCs/>
                <w:sz w:val="28"/>
              </w:rPr>
              <w:t>7</w:t>
            </w:r>
            <w:r w:rsidRPr="00397257">
              <w:rPr>
                <w:rFonts w:ascii="標楷體" w:eastAsia="標楷體" w:hAnsi="標楷體" w:hint="eastAsia"/>
                <w:bCs/>
                <w:sz w:val="28"/>
              </w:rPr>
              <w:t>：</w:t>
            </w:r>
            <w:r w:rsidR="00BF549C">
              <w:rPr>
                <w:rFonts w:ascii="標楷體" w:eastAsia="標楷體" w:hAnsi="標楷體" w:hint="eastAsia"/>
                <w:bCs/>
                <w:sz w:val="28"/>
              </w:rPr>
              <w:t>0</w:t>
            </w:r>
            <w:r w:rsidRPr="00397257">
              <w:rPr>
                <w:rFonts w:ascii="標楷體" w:eastAsia="標楷體" w:hAnsi="標楷體" w:hint="eastAsia"/>
                <w:bCs/>
                <w:sz w:val="28"/>
              </w:rPr>
              <w:t>0-</w:t>
            </w:r>
          </w:p>
        </w:tc>
        <w:tc>
          <w:tcPr>
            <w:tcW w:w="3182" w:type="pct"/>
            <w:gridSpan w:val="2"/>
            <w:shd w:val="clear" w:color="auto" w:fill="FFFFFF" w:themeFill="background1"/>
            <w:vAlign w:val="center"/>
          </w:tcPr>
          <w:p w:rsidR="00E623E6" w:rsidRPr="00397257" w:rsidRDefault="00E623E6" w:rsidP="00397257">
            <w:pPr>
              <w:spacing w:beforeAutospacing="1" w:after="100" w:afterAutospacing="1" w:line="40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397257">
              <w:rPr>
                <w:rFonts w:ascii="標楷體" w:eastAsia="標楷體" w:hAnsi="標楷體" w:hint="eastAsia"/>
                <w:bCs/>
                <w:sz w:val="28"/>
              </w:rPr>
              <w:t>賦歸</w:t>
            </w:r>
          </w:p>
        </w:tc>
      </w:tr>
    </w:tbl>
    <w:p w:rsidR="00056E1F" w:rsidRPr="008859E7" w:rsidRDefault="00056E1F"/>
    <w:sectPr w:rsidR="00056E1F" w:rsidRPr="008859E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420D" w:rsidRDefault="00F6420D" w:rsidP="00693930">
      <w:pPr>
        <w:spacing w:before="0" w:after="0" w:line="240" w:lineRule="auto"/>
      </w:pPr>
      <w:r>
        <w:separator/>
      </w:r>
    </w:p>
  </w:endnote>
  <w:endnote w:type="continuationSeparator" w:id="0">
    <w:p w:rsidR="00F6420D" w:rsidRDefault="00F6420D" w:rsidP="0069393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24D6" w:rsidRDefault="00C224D6">
    <w:pPr>
      <w:pStyle w:val="af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24D6" w:rsidRDefault="00C224D6">
    <w:pPr>
      <w:pStyle w:val="af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24D6" w:rsidRDefault="00C224D6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420D" w:rsidRDefault="00F6420D" w:rsidP="00693930">
      <w:pPr>
        <w:spacing w:before="0" w:after="0" w:line="240" w:lineRule="auto"/>
      </w:pPr>
      <w:r>
        <w:separator/>
      </w:r>
    </w:p>
  </w:footnote>
  <w:footnote w:type="continuationSeparator" w:id="0">
    <w:p w:rsidR="00F6420D" w:rsidRDefault="00F6420D" w:rsidP="0069393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24D6" w:rsidRDefault="00F6420D">
    <w:pPr>
      <w:pStyle w:val="af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014751" o:spid="_x0000_s2050" type="#_x0000_t75" style="position:absolute;margin-left:0;margin-top:0;width:414.95pt;height:586.4pt;z-index:-251657216;mso-position-horizontal:center;mso-position-horizontal-relative:margin;mso-position-vertical:center;mso-position-vertical-relative:margin" o:allowincell="f">
          <v:imagedata r:id="rId1" o:title="10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24D6" w:rsidRDefault="00F6420D">
    <w:pPr>
      <w:pStyle w:val="af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014752" o:spid="_x0000_s2051" type="#_x0000_t75" style="position:absolute;margin-left:0;margin-top:0;width:414.95pt;height:586.4pt;z-index:-251656192;mso-position-horizontal:center;mso-position-horizontal-relative:margin;mso-position-vertical:center;mso-position-vertical-relative:margin" o:allowincell="f">
          <v:imagedata r:id="rId1" o:title="10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24D6" w:rsidRDefault="00F6420D">
    <w:pPr>
      <w:pStyle w:val="af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014750" o:spid="_x0000_s2049" type="#_x0000_t75" style="position:absolute;margin-left:0;margin-top:0;width:414.95pt;height:586.4pt;z-index:-251658240;mso-position-horizontal:center;mso-position-horizontal-relative:margin;mso-position-vertical:center;mso-position-vertical-relative:margin" o:allowincell="f">
          <v:imagedata r:id="rId1" o:title="10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555823"/>
    <w:multiLevelType w:val="hybridMultilevel"/>
    <w:tmpl w:val="939EBDFA"/>
    <w:lvl w:ilvl="0" w:tplc="0D92E6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88B"/>
    <w:rsid w:val="00056E1F"/>
    <w:rsid w:val="000908C6"/>
    <w:rsid w:val="000926D8"/>
    <w:rsid w:val="000F3199"/>
    <w:rsid w:val="00165AA4"/>
    <w:rsid w:val="00226FED"/>
    <w:rsid w:val="002D0445"/>
    <w:rsid w:val="00397257"/>
    <w:rsid w:val="003C3328"/>
    <w:rsid w:val="003E28B4"/>
    <w:rsid w:val="003F3408"/>
    <w:rsid w:val="00411FCC"/>
    <w:rsid w:val="0047488B"/>
    <w:rsid w:val="004E2CCC"/>
    <w:rsid w:val="00581C36"/>
    <w:rsid w:val="00630958"/>
    <w:rsid w:val="00693930"/>
    <w:rsid w:val="00781A26"/>
    <w:rsid w:val="007F6E58"/>
    <w:rsid w:val="008859E7"/>
    <w:rsid w:val="008C4741"/>
    <w:rsid w:val="009512E0"/>
    <w:rsid w:val="009E2115"/>
    <w:rsid w:val="00A13E42"/>
    <w:rsid w:val="00A76F7F"/>
    <w:rsid w:val="00BF549C"/>
    <w:rsid w:val="00C074F9"/>
    <w:rsid w:val="00C224D6"/>
    <w:rsid w:val="00C97914"/>
    <w:rsid w:val="00D81272"/>
    <w:rsid w:val="00E06BD8"/>
    <w:rsid w:val="00E623E6"/>
    <w:rsid w:val="00F64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BACA14E1-BE41-4E30-985C-BEC683F19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CCC"/>
  </w:style>
  <w:style w:type="paragraph" w:styleId="1">
    <w:name w:val="heading 1"/>
    <w:basedOn w:val="a"/>
    <w:next w:val="a"/>
    <w:link w:val="10"/>
    <w:uiPriority w:val="9"/>
    <w:qFormat/>
    <w:rsid w:val="004E2CCC"/>
    <w:pPr>
      <w:pBdr>
        <w:top w:val="single" w:sz="24" w:space="0" w:color="F8B323" w:themeColor="accent1"/>
        <w:left w:val="single" w:sz="24" w:space="0" w:color="F8B323" w:themeColor="accent1"/>
        <w:bottom w:val="single" w:sz="24" w:space="0" w:color="F8B323" w:themeColor="accent1"/>
        <w:right w:val="single" w:sz="24" w:space="0" w:color="F8B323" w:themeColor="accent1"/>
      </w:pBdr>
      <w:shd w:val="clear" w:color="auto" w:fill="F8B323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2CCC"/>
    <w:pPr>
      <w:pBdr>
        <w:top w:val="single" w:sz="24" w:space="0" w:color="FDEFD2" w:themeColor="accent1" w:themeTint="33"/>
        <w:left w:val="single" w:sz="24" w:space="0" w:color="FDEFD2" w:themeColor="accent1" w:themeTint="33"/>
        <w:bottom w:val="single" w:sz="24" w:space="0" w:color="FDEFD2" w:themeColor="accent1" w:themeTint="33"/>
        <w:right w:val="single" w:sz="24" w:space="0" w:color="FDEFD2" w:themeColor="accent1" w:themeTint="33"/>
      </w:pBdr>
      <w:shd w:val="clear" w:color="auto" w:fill="FDEFD2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2CCC"/>
    <w:pPr>
      <w:pBdr>
        <w:top w:val="single" w:sz="6" w:space="2" w:color="F8B323" w:themeColor="accent1"/>
      </w:pBdr>
      <w:spacing w:before="300" w:after="0"/>
      <w:outlineLvl w:val="2"/>
    </w:pPr>
    <w:rPr>
      <w:caps/>
      <w:color w:val="885D04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2CCC"/>
    <w:pPr>
      <w:pBdr>
        <w:top w:val="dotted" w:sz="6" w:space="2" w:color="F8B323" w:themeColor="accent1"/>
      </w:pBdr>
      <w:spacing w:before="200" w:after="0"/>
      <w:outlineLvl w:val="3"/>
    </w:pPr>
    <w:rPr>
      <w:caps/>
      <w:color w:val="CD8C06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2CCC"/>
    <w:pPr>
      <w:pBdr>
        <w:bottom w:val="single" w:sz="6" w:space="1" w:color="F8B323" w:themeColor="accent1"/>
      </w:pBdr>
      <w:spacing w:before="200" w:after="0"/>
      <w:outlineLvl w:val="4"/>
    </w:pPr>
    <w:rPr>
      <w:caps/>
      <w:color w:val="CD8C06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2CCC"/>
    <w:pPr>
      <w:pBdr>
        <w:bottom w:val="dotted" w:sz="6" w:space="1" w:color="F8B323" w:themeColor="accent1"/>
      </w:pBdr>
      <w:spacing w:before="200" w:after="0"/>
      <w:outlineLvl w:val="5"/>
    </w:pPr>
    <w:rPr>
      <w:caps/>
      <w:color w:val="CD8C06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2CCC"/>
    <w:pPr>
      <w:spacing w:before="200" w:after="0"/>
      <w:outlineLvl w:val="6"/>
    </w:pPr>
    <w:rPr>
      <w:caps/>
      <w:color w:val="CD8C06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2CCC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2CCC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59E7"/>
    <w:rPr>
      <w:rFonts w:ascii="Calibri" w:eastAsia="新細明體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表格格線1"/>
    <w:basedOn w:val="a1"/>
    <w:next w:val="a3"/>
    <w:uiPriority w:val="59"/>
    <w:rsid w:val="00056E1F"/>
    <w:rPr>
      <w:rFonts w:ascii="Calibri" w:eastAsia="新細明體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標題 1 字元"/>
    <w:basedOn w:val="a0"/>
    <w:link w:val="1"/>
    <w:uiPriority w:val="9"/>
    <w:rsid w:val="004E2CCC"/>
    <w:rPr>
      <w:caps/>
      <w:color w:val="FFFFFF" w:themeColor="background1"/>
      <w:spacing w:val="15"/>
      <w:sz w:val="22"/>
      <w:szCs w:val="22"/>
      <w:shd w:val="clear" w:color="auto" w:fill="F8B323" w:themeFill="accent1"/>
    </w:rPr>
  </w:style>
  <w:style w:type="character" w:customStyle="1" w:styleId="20">
    <w:name w:val="標題 2 字元"/>
    <w:basedOn w:val="a0"/>
    <w:link w:val="2"/>
    <w:uiPriority w:val="9"/>
    <w:semiHidden/>
    <w:rsid w:val="004E2CCC"/>
    <w:rPr>
      <w:caps/>
      <w:spacing w:val="15"/>
      <w:shd w:val="clear" w:color="auto" w:fill="FDEFD2" w:themeFill="accent1" w:themeFillTint="33"/>
    </w:rPr>
  </w:style>
  <w:style w:type="character" w:customStyle="1" w:styleId="30">
    <w:name w:val="標題 3 字元"/>
    <w:basedOn w:val="a0"/>
    <w:link w:val="3"/>
    <w:uiPriority w:val="9"/>
    <w:semiHidden/>
    <w:rsid w:val="004E2CCC"/>
    <w:rPr>
      <w:caps/>
      <w:color w:val="885D04" w:themeColor="accent1" w:themeShade="7F"/>
      <w:spacing w:val="15"/>
    </w:rPr>
  </w:style>
  <w:style w:type="character" w:customStyle="1" w:styleId="40">
    <w:name w:val="標題 4 字元"/>
    <w:basedOn w:val="a0"/>
    <w:link w:val="4"/>
    <w:uiPriority w:val="9"/>
    <w:semiHidden/>
    <w:rsid w:val="004E2CCC"/>
    <w:rPr>
      <w:caps/>
      <w:color w:val="CD8C06" w:themeColor="accent1" w:themeShade="BF"/>
      <w:spacing w:val="10"/>
    </w:rPr>
  </w:style>
  <w:style w:type="character" w:customStyle="1" w:styleId="50">
    <w:name w:val="標題 5 字元"/>
    <w:basedOn w:val="a0"/>
    <w:link w:val="5"/>
    <w:uiPriority w:val="9"/>
    <w:semiHidden/>
    <w:rsid w:val="004E2CCC"/>
    <w:rPr>
      <w:caps/>
      <w:color w:val="CD8C06" w:themeColor="accent1" w:themeShade="BF"/>
      <w:spacing w:val="10"/>
    </w:rPr>
  </w:style>
  <w:style w:type="character" w:customStyle="1" w:styleId="60">
    <w:name w:val="標題 6 字元"/>
    <w:basedOn w:val="a0"/>
    <w:link w:val="6"/>
    <w:uiPriority w:val="9"/>
    <w:semiHidden/>
    <w:rsid w:val="004E2CCC"/>
    <w:rPr>
      <w:caps/>
      <w:color w:val="CD8C06" w:themeColor="accent1" w:themeShade="BF"/>
      <w:spacing w:val="10"/>
    </w:rPr>
  </w:style>
  <w:style w:type="character" w:customStyle="1" w:styleId="70">
    <w:name w:val="標題 7 字元"/>
    <w:basedOn w:val="a0"/>
    <w:link w:val="7"/>
    <w:uiPriority w:val="9"/>
    <w:semiHidden/>
    <w:rsid w:val="004E2CCC"/>
    <w:rPr>
      <w:caps/>
      <w:color w:val="CD8C06" w:themeColor="accent1" w:themeShade="BF"/>
      <w:spacing w:val="10"/>
    </w:rPr>
  </w:style>
  <w:style w:type="character" w:customStyle="1" w:styleId="80">
    <w:name w:val="標題 8 字元"/>
    <w:basedOn w:val="a0"/>
    <w:link w:val="8"/>
    <w:uiPriority w:val="9"/>
    <w:semiHidden/>
    <w:rsid w:val="004E2CCC"/>
    <w:rPr>
      <w:caps/>
      <w:spacing w:val="10"/>
      <w:sz w:val="18"/>
      <w:szCs w:val="18"/>
    </w:rPr>
  </w:style>
  <w:style w:type="character" w:customStyle="1" w:styleId="90">
    <w:name w:val="標題 9 字元"/>
    <w:basedOn w:val="a0"/>
    <w:link w:val="9"/>
    <w:uiPriority w:val="9"/>
    <w:semiHidden/>
    <w:rsid w:val="004E2CCC"/>
    <w:rPr>
      <w:i/>
      <w:iCs/>
      <w:caps/>
      <w:spacing w:val="10"/>
      <w:sz w:val="18"/>
      <w:szCs w:val="18"/>
    </w:rPr>
  </w:style>
  <w:style w:type="paragraph" w:styleId="a4">
    <w:name w:val="caption"/>
    <w:basedOn w:val="a"/>
    <w:next w:val="a"/>
    <w:uiPriority w:val="35"/>
    <w:semiHidden/>
    <w:unhideWhenUsed/>
    <w:qFormat/>
    <w:rsid w:val="004E2CCC"/>
    <w:rPr>
      <w:b/>
      <w:bCs/>
      <w:color w:val="CD8C06" w:themeColor="accent1" w:themeShade="BF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4E2CCC"/>
    <w:pPr>
      <w:spacing w:before="0" w:after="0"/>
    </w:pPr>
    <w:rPr>
      <w:rFonts w:asciiTheme="majorHAnsi" w:eastAsiaTheme="majorEastAsia" w:hAnsiTheme="majorHAnsi" w:cstheme="majorBidi"/>
      <w:caps/>
      <w:color w:val="F8B323" w:themeColor="accent1"/>
      <w:spacing w:val="10"/>
      <w:sz w:val="52"/>
      <w:szCs w:val="52"/>
    </w:rPr>
  </w:style>
  <w:style w:type="character" w:customStyle="1" w:styleId="a6">
    <w:name w:val="標題 字元"/>
    <w:basedOn w:val="a0"/>
    <w:link w:val="a5"/>
    <w:uiPriority w:val="10"/>
    <w:rsid w:val="004E2CCC"/>
    <w:rPr>
      <w:rFonts w:asciiTheme="majorHAnsi" w:eastAsiaTheme="majorEastAsia" w:hAnsiTheme="majorHAnsi" w:cstheme="majorBidi"/>
      <w:caps/>
      <w:color w:val="F8B323" w:themeColor="accent1"/>
      <w:spacing w:val="10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4E2CCC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8">
    <w:name w:val="副標題 字元"/>
    <w:basedOn w:val="a0"/>
    <w:link w:val="a7"/>
    <w:uiPriority w:val="11"/>
    <w:rsid w:val="004E2CCC"/>
    <w:rPr>
      <w:caps/>
      <w:color w:val="595959" w:themeColor="text1" w:themeTint="A6"/>
      <w:spacing w:val="10"/>
      <w:sz w:val="21"/>
      <w:szCs w:val="21"/>
    </w:rPr>
  </w:style>
  <w:style w:type="character" w:styleId="a9">
    <w:name w:val="Strong"/>
    <w:uiPriority w:val="22"/>
    <w:qFormat/>
    <w:rsid w:val="004E2CCC"/>
    <w:rPr>
      <w:b/>
      <w:bCs/>
    </w:rPr>
  </w:style>
  <w:style w:type="character" w:styleId="aa">
    <w:name w:val="Emphasis"/>
    <w:uiPriority w:val="20"/>
    <w:qFormat/>
    <w:rsid w:val="004E2CCC"/>
    <w:rPr>
      <w:caps/>
      <w:color w:val="885D04" w:themeColor="accent1" w:themeShade="7F"/>
      <w:spacing w:val="5"/>
    </w:rPr>
  </w:style>
  <w:style w:type="paragraph" w:styleId="ab">
    <w:name w:val="No Spacing"/>
    <w:uiPriority w:val="1"/>
    <w:qFormat/>
    <w:rsid w:val="004E2CCC"/>
    <w:pPr>
      <w:spacing w:after="0" w:line="240" w:lineRule="auto"/>
    </w:pPr>
  </w:style>
  <w:style w:type="paragraph" w:styleId="ac">
    <w:name w:val="Quote"/>
    <w:basedOn w:val="a"/>
    <w:next w:val="a"/>
    <w:link w:val="ad"/>
    <w:uiPriority w:val="29"/>
    <w:qFormat/>
    <w:rsid w:val="004E2CCC"/>
    <w:rPr>
      <w:i/>
      <w:iCs/>
      <w:sz w:val="24"/>
      <w:szCs w:val="24"/>
    </w:rPr>
  </w:style>
  <w:style w:type="character" w:customStyle="1" w:styleId="ad">
    <w:name w:val="引文 字元"/>
    <w:basedOn w:val="a0"/>
    <w:link w:val="ac"/>
    <w:uiPriority w:val="29"/>
    <w:rsid w:val="004E2CCC"/>
    <w:rPr>
      <w:i/>
      <w:iCs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4E2CCC"/>
    <w:pPr>
      <w:spacing w:before="240" w:after="240" w:line="240" w:lineRule="auto"/>
      <w:ind w:left="1080" w:right="1080"/>
      <w:jc w:val="center"/>
    </w:pPr>
    <w:rPr>
      <w:color w:val="F8B323" w:themeColor="accent1"/>
      <w:sz w:val="24"/>
      <w:szCs w:val="24"/>
    </w:rPr>
  </w:style>
  <w:style w:type="character" w:customStyle="1" w:styleId="af">
    <w:name w:val="鮮明引文 字元"/>
    <w:basedOn w:val="a0"/>
    <w:link w:val="ae"/>
    <w:uiPriority w:val="30"/>
    <w:rsid w:val="004E2CCC"/>
    <w:rPr>
      <w:color w:val="F8B323" w:themeColor="accent1"/>
      <w:sz w:val="24"/>
      <w:szCs w:val="24"/>
    </w:rPr>
  </w:style>
  <w:style w:type="character" w:styleId="af0">
    <w:name w:val="Subtle Emphasis"/>
    <w:uiPriority w:val="19"/>
    <w:qFormat/>
    <w:rsid w:val="004E2CCC"/>
    <w:rPr>
      <w:i/>
      <w:iCs/>
      <w:color w:val="885D04" w:themeColor="accent1" w:themeShade="7F"/>
    </w:rPr>
  </w:style>
  <w:style w:type="character" w:styleId="af1">
    <w:name w:val="Intense Emphasis"/>
    <w:uiPriority w:val="21"/>
    <w:qFormat/>
    <w:rsid w:val="004E2CCC"/>
    <w:rPr>
      <w:b/>
      <w:bCs/>
      <w:caps/>
      <w:color w:val="885D04" w:themeColor="accent1" w:themeShade="7F"/>
      <w:spacing w:val="10"/>
    </w:rPr>
  </w:style>
  <w:style w:type="character" w:styleId="af2">
    <w:name w:val="Subtle Reference"/>
    <w:uiPriority w:val="31"/>
    <w:qFormat/>
    <w:rsid w:val="004E2CCC"/>
    <w:rPr>
      <w:b/>
      <w:bCs/>
      <w:color w:val="F8B323" w:themeColor="accent1"/>
    </w:rPr>
  </w:style>
  <w:style w:type="character" w:styleId="af3">
    <w:name w:val="Intense Reference"/>
    <w:uiPriority w:val="32"/>
    <w:qFormat/>
    <w:rsid w:val="004E2CCC"/>
    <w:rPr>
      <w:b/>
      <w:bCs/>
      <w:i/>
      <w:iCs/>
      <w:caps/>
      <w:color w:val="F8B323" w:themeColor="accent1"/>
    </w:rPr>
  </w:style>
  <w:style w:type="character" w:styleId="af4">
    <w:name w:val="Book Title"/>
    <w:uiPriority w:val="33"/>
    <w:qFormat/>
    <w:rsid w:val="004E2CCC"/>
    <w:rPr>
      <w:b/>
      <w:bCs/>
      <w:i/>
      <w:iCs/>
      <w:spacing w:val="0"/>
    </w:rPr>
  </w:style>
  <w:style w:type="paragraph" w:styleId="af5">
    <w:name w:val="TOC Heading"/>
    <w:basedOn w:val="1"/>
    <w:next w:val="a"/>
    <w:uiPriority w:val="39"/>
    <w:semiHidden/>
    <w:unhideWhenUsed/>
    <w:qFormat/>
    <w:rsid w:val="004E2CCC"/>
    <w:pPr>
      <w:outlineLvl w:val="9"/>
    </w:pPr>
  </w:style>
  <w:style w:type="paragraph" w:styleId="af6">
    <w:name w:val="header"/>
    <w:basedOn w:val="a"/>
    <w:link w:val="af7"/>
    <w:uiPriority w:val="99"/>
    <w:unhideWhenUsed/>
    <w:rsid w:val="00693930"/>
    <w:pPr>
      <w:tabs>
        <w:tab w:val="center" w:pos="4153"/>
        <w:tab w:val="right" w:pos="8306"/>
      </w:tabs>
      <w:snapToGrid w:val="0"/>
    </w:pPr>
  </w:style>
  <w:style w:type="character" w:customStyle="1" w:styleId="af7">
    <w:name w:val="頁首 字元"/>
    <w:basedOn w:val="a0"/>
    <w:link w:val="af6"/>
    <w:uiPriority w:val="99"/>
    <w:rsid w:val="00693930"/>
  </w:style>
  <w:style w:type="paragraph" w:styleId="af8">
    <w:name w:val="footer"/>
    <w:basedOn w:val="a"/>
    <w:link w:val="af9"/>
    <w:uiPriority w:val="99"/>
    <w:unhideWhenUsed/>
    <w:rsid w:val="00693930"/>
    <w:pPr>
      <w:tabs>
        <w:tab w:val="center" w:pos="4153"/>
        <w:tab w:val="right" w:pos="8306"/>
      </w:tabs>
      <w:snapToGrid w:val="0"/>
    </w:pPr>
  </w:style>
  <w:style w:type="character" w:customStyle="1" w:styleId="af9">
    <w:name w:val="頁尾 字元"/>
    <w:basedOn w:val="a0"/>
    <w:link w:val="af8"/>
    <w:uiPriority w:val="99"/>
    <w:rsid w:val="006939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Badge">
  <a:themeElements>
    <a:clrScheme name="Badge">
      <a:dk1>
        <a:sysClr val="windowText" lastClr="000000"/>
      </a:dk1>
      <a:lt1>
        <a:sysClr val="window" lastClr="FFFFFF"/>
      </a:lt1>
      <a:dk2>
        <a:srgbClr val="2A1A00"/>
      </a:dk2>
      <a:lt2>
        <a:srgbClr val="F3F3F2"/>
      </a:lt2>
      <a:accent1>
        <a:srgbClr val="F8B323"/>
      </a:accent1>
      <a:accent2>
        <a:srgbClr val="656A59"/>
      </a:accent2>
      <a:accent3>
        <a:srgbClr val="46B2B5"/>
      </a:accent3>
      <a:accent4>
        <a:srgbClr val="8CAA7E"/>
      </a:accent4>
      <a:accent5>
        <a:srgbClr val="D36F68"/>
      </a:accent5>
      <a:accent6>
        <a:srgbClr val="826276"/>
      </a:accent6>
      <a:hlink>
        <a:srgbClr val="46B2B5"/>
      </a:hlink>
      <a:folHlink>
        <a:srgbClr val="A46694"/>
      </a:folHlink>
    </a:clrScheme>
    <a:fontScheme name="Badge">
      <a:majorFont>
        <a:latin typeface="Impact" panose="020B080603090205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メイリオ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Badge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12700" cap="flat" cmpd="sng" algn="in">
          <a:solidFill>
            <a:schemeClr val="phClr"/>
          </a:solidFill>
          <a:prstDash val="solid"/>
        </a:ln>
        <a:ln w="50800" cap="flat" cmpd="sng" algn="in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5400" dir="5400000" algn="ctr" rotWithShape="0">
              <a:srgbClr val="000000">
                <a:alpha val="2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dge" id="{71A07785-5930-41D4-9A83-E23602B48E98}" vid="{771EA782-DFA6-45B1-AEA3-661F1715B310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2</cp:revision>
  <dcterms:created xsi:type="dcterms:W3CDTF">2019-06-19T09:42:00Z</dcterms:created>
  <dcterms:modified xsi:type="dcterms:W3CDTF">2019-06-19T09:42:00Z</dcterms:modified>
</cp:coreProperties>
</file>